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«25» декабря 2018   г.                                                                                                   №82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соответствии со статьей 9 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  процесса в Тальменском поссовете, установления основ формирования доходов, осуществления расходов бюджета Тальменского поссовета, Совет депутатов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Добавить в Положение о бюджетном процессе и финансовом контроле в Тальменском поссовете статью 8.1: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8.1  Субсидии, предоставляемые из бюджета поссовета</w:t>
      </w:r>
    </w:p>
    <w:p w:rsidR="00BF43E8" w:rsidRPr="00BF43E8" w:rsidRDefault="00BF43E8" w:rsidP="00BF43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Субсидии из бюджета муниципального образования Тальменский поссовет предоставляются в формах, предусмотренных Бюджетным кодексом Российской Федерации.</w:t>
      </w:r>
    </w:p>
    <w:p w:rsidR="00BF43E8" w:rsidRPr="00BF43E8" w:rsidRDefault="00BF43E8" w:rsidP="00BF43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Решением о бюджете  муниципального образования Тальменский поссовет на очередной финансовый год  могут быть предусмотрены субсидии. Порядок предоставления субсидий устанавливается нормативными правовыми актами администрации Тальменского поссовета Тальменского района.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вступает в силу с момента принятия.</w:t>
      </w:r>
    </w:p>
    <w:p w:rsidR="00BF43E8" w:rsidRPr="00BF43E8" w:rsidRDefault="00BF43E8" w:rsidP="00BF4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Обнародовать настоящее решение на официальном сайте Тальменского поссовета.</w:t>
      </w:r>
    </w:p>
    <w:p w:rsidR="00BF43E8" w:rsidRPr="00BF43E8" w:rsidRDefault="00BF43E8" w:rsidP="00BF4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постоянную депутатскую комиссию по бюджету (В.П. Романьков).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Заместитель Главы Тальменского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                                                                                              Е.П. Зарубин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Приложение к решению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Совета  депутатов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            № __   от  «__»_____2018 г.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ПОЛОЖЕНИЕ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 бюджетном процессе и финансовом контроле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в Тальменском поссовете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( с изменениями от 25.12.2018)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Положение в соответствии с Бюджетным кодексом Российской Федерации определяет правовые основы функционирования бюджетной системы         Тальменского  поссовета, правовое положение субъектов бюджетных правоотношений, регулирует отношения, возникающие при осуществлении муниципальных  заимствований, определяет основы  межбюджетных отношений в муниципальном образовании Тальменский поссовет Тальменского района Алтайского края.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1. Отношения, регулируемые настоящим Положением.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BF43E8" w:rsidRPr="00BF43E8" w:rsidRDefault="00BF43E8" w:rsidP="00BF4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отношения, возникающие между субъектами бюджетных правоотношений в процессе формирования доходов, осуществления расходов бюджета Тальменского поссовета, осуществления заимствований поссовета;</w:t>
      </w:r>
    </w:p>
    <w:p w:rsidR="00BF43E8" w:rsidRPr="00BF43E8" w:rsidRDefault="00BF43E8" w:rsidP="00BF4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отношения, возникающие между субъектами бюджетных правоотношений в процессе составления и рассмотрения проекта бюджета Тальменского поссовета, контроля за его исполнением;</w:t>
      </w:r>
    </w:p>
    <w:p w:rsidR="00BF43E8" w:rsidRPr="00BF43E8" w:rsidRDefault="00BF43E8" w:rsidP="00BF4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отношения, возникающие между органами местного самоуправления Тальменского района и органами местного самоуправления городского поселения.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2. Правовые акты органов местного самоуправления Тальменского поссовета о бюджетных правоотношениях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Бюджетные правоотношения регулируются настоящим Положением, принятыми в соответствии с ним решениями о  бюджете Тальменского поссовета  на очередной финансовый год,  иными  правовыми актами органов местного самоуправления Тальменского поссовета, регулирующими бюджетные правоотношения.</w:t>
      </w:r>
    </w:p>
    <w:p w:rsidR="00BF43E8" w:rsidRPr="00BF43E8" w:rsidRDefault="00BF43E8" w:rsidP="00BF4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несоответствия положений нормативных правовых актов органов местного самоуправления Тальменского поссовета настоящему Положению, применяется настоящее Положение.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3. Структура бюджетной системы  Тальменского  поссовета Тальменского района Алтайского края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Бюджетная система Тальменского поссовета состоит из: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бюджета муниципального образования Тальменский поссовет Тальменского района Алтайского края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4. Органы, уполномоченные в сфере бюджетного процесса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Органом, ответственным за составление и исполнение поселкового бюджета, является Администрация Тальменского поссовета Тальменского района Алтайского края (далее по тексту – уполномоченный орган).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Уполномоченный орган: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  представляет муниципальное образование Тальменский  поссовет в договорах о предоставлении бюджетных кредитов, а также  в правоотношениях, возникающих в связи с их заключением;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осуществляет иные полномочия  в соответствии с законодательством  Российской Федерации и Алтайского края.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5. Бюджетные кредиты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Бюджетные кредиты из бюджета Тальменского поссовета предоставляются юридическим лицам в соответствии с Бюджетным кодексом Российской Федерации.</w:t>
      </w:r>
    </w:p>
    <w:p w:rsidR="00BF43E8" w:rsidRPr="00BF43E8" w:rsidRDefault="00BF43E8" w:rsidP="00BF43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Плата за пользование бюджетным кредитом, предоставленным из бюджета поселения, устанавливается Решением Совета депутатов Тальменского поссовета о бюджете поссовета на очередной финансовый год.</w:t>
      </w:r>
    </w:p>
    <w:p w:rsidR="00BF43E8" w:rsidRPr="00BF43E8" w:rsidRDefault="00BF43E8" w:rsidP="00BF43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 правоотношениям сторон, вытекающим из договора о предоставлении бюджетного кредита, применяется гражданское законодательство Российской Федерации.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6. Порядок  предоставления муниципальных  гарантий Тальменского поссовета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 о предоставлении муниципальных гарантий принимается администрацией Тальменского поссовета Тальменского района Алтайского края.</w:t>
      </w:r>
    </w:p>
    <w:p w:rsidR="00BF43E8" w:rsidRPr="00BF43E8" w:rsidRDefault="00BF43E8" w:rsidP="00BF4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Решении о предоставлении муниципальной гарантии должны быть указаны: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лицо, в обеспечении исполнения обязательств которого предоставляется муниципальная гарантия муниципального образования Тальменский поссовет Тальменского района Алтайского края;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2) предел обязательств по муниципальной гарантии муниципального образования Тальменский поссовет Тальменского района;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основные условия муниципальной гарантии муниципального образования Тальменский поссовет Тальменского района;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иные условия предоставления муниципальной гарантии муниципального образования Тальменский поссовет Тальменского района в соответствии  с бюджетным законодательством Российской Федерации, Алтайского края, правовыми актами органов местного самоуправления Тальменского района  и муниципального образования Тальменский поссовет.</w:t>
      </w:r>
    </w:p>
    <w:p w:rsidR="00BF43E8" w:rsidRPr="00BF43E8" w:rsidRDefault="00BF43E8" w:rsidP="00BF43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Структурное подразделение Администрации Тальменского поссовета, курирующее сферу деятельности юридического лица, в обеспечение обязательств которого предоставляется муниципальная гарантия: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представляет в уполномоченный орган заключение о целесообразности предоставления  муниципальной гарантии;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согласовывает проекты договоров, предусмотренных Бюджетным кодексом Российской Федерации, и проекты Решений о  предоставлении муниципальной гарантии;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осуществляет контроль за исполнением лицом, обязательства которого обеспечены муниципальной гарантией, своих обязательств и принимает меры, направленные на своевременное их исполнение;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осуществляет иные действия, связанные с предоставлением муниципальных гарантий, в пределах своей компетенции.</w:t>
      </w:r>
    </w:p>
    <w:p w:rsidR="00BF43E8" w:rsidRPr="00BF43E8" w:rsidRDefault="00BF43E8" w:rsidP="00BF43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Предоставление муниципальной гарантии муниципального образования Тальменский поссовет Тальменского района Алтайского края, а также заключение договоров, предусмотренных Бюджетным кодексом Российской Федерации, осуществляется после предоставления документов лицом, в обеспечение исполнения обязательств которого предоставляется муниципальная гарантия, в уполномоченный орган согласно перечню, определённому Уполномоченным органом.</w:t>
      </w:r>
    </w:p>
    <w:p w:rsidR="00BF43E8" w:rsidRPr="00BF43E8" w:rsidRDefault="00BF43E8" w:rsidP="00BF43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Уполномоченный орган осуществляет: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составление и утверждение перечня документов, предоставляемых лицом, в обеспечение которого предоставляется муниципальная гарантия, необходимых  для принятия решения о предоставлении муниципальной гарантии муниципального образования Тальменский поссовет;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проверку лица, в обеспечение исполнения обязательств которого предоставляется муниципальная гарантия, на соответствие условиям  предоставления гарантии, установленным Бюджетным кодексом Российской Федерации;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анализ финансового состояния лица, в обеспечение  исполнения обязательств которого предоставляется муниципальная гарантия;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подготовку проекта постановления Администрации Тальменского поссовета Тальменского района  о предоставлении муниципальной гарантии;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 подготовку (рассмотрение) проектов договоров, предусмотренных Бюджетным кодексом Российской Федерации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6) учет предоставленных гарантий;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7) учет исполнения лицом, в обеспечение обязательств которого предоставлена муниципальная  гарантия, своих обязательств;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8) иные действия, связанные с предоставлением муниципальных гарантий.</w:t>
      </w:r>
    </w:p>
    <w:p w:rsidR="00BF43E8" w:rsidRPr="00BF43E8" w:rsidRDefault="00BF43E8" w:rsidP="00BF43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Администрации Тальменского поссовета Тальменского района Алтайского края на основании постановления Администрации поссовета о предоставлении муниципальной гарантии от имени муниципального образования Тальменский поссовет Тальменского района Алтайского края заключает договоры, предусмотренные Бюджетным кодексом Российской Федерации, и выдает муниципальную гарантию</w:t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  <w:t xml:space="preserve"> муниципального образования Тальменский поссовет Тальменского района Алтайского края.</w:t>
      </w:r>
    </w:p>
    <w:p w:rsidR="00BF43E8" w:rsidRPr="00BF43E8" w:rsidRDefault="00BF43E8" w:rsidP="00BF43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Программа муниципальных гарантий муниципального образования Тальменский поссовет в валюте Российской Федерации является приложением к соответствующему решению о бюджете поссовета на очередной финансовый год.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7. Бюджетные инвестиции в объекты муниципальной собственности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мероприятиями, финансируемыми за счет  средств федерального бюджета, краевыми целевыми, ведомственными  программами, нормативными правовыми актами органов местного самоуправления  муниципального образования Тальменский поссовет.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Бюджетные инвестиции в объекты капитального строительства за счет средств местного  бюджета осуществляются в соответствии адресной инвестиционной программой, порядок формирования и реализации которой устанавливается администрацией Тальменского поссовета Тальменского района.</w:t>
      </w:r>
    </w:p>
    <w:p w:rsidR="00BF43E8" w:rsidRPr="00BF43E8" w:rsidRDefault="00BF43E8" w:rsidP="00BF43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</w:t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softHyphen/>
        <w:t xml:space="preserve"> муниципального образования Тальменский поссовет Тальменского района, включенные в перечень объектов, финансируемых за счет средств федерального бюджета, адресную инвестиционную программу, отражаются в Решении о бюджете муниципального образования  на очередной финансовый год  по приоритетным направлениям и включаются в состав сводной  бюджетной росписи  бюджета поссовета.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8.  Межбюджетные трансферты, предоставляемые из бюджета поссовета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Межбюджетные трансферты из бюджета муниципального образования Тальменский поссовет предоставляются в формах, предусмотренных Бюджетным кодексом Российской Федерации.</w:t>
      </w:r>
    </w:p>
    <w:p w:rsidR="00BF43E8" w:rsidRPr="00BF43E8" w:rsidRDefault="00BF43E8" w:rsidP="00BF4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Решением о бюджете  муниципального образования Тальменский поссовет на очередной финансовый год  могут быть предусмотрены иные межбюджетные трансферты. Порядок предоставления иных межбюджетных трансфертов устанавливается нормативными правовыми актами администрации Тальменского поссовета Тальменского района.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8.1  Субсидии, предоставляемые из бюджета поссовета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Субсидии из бюджета муниципального образования Тальменский поссовет предоставляются в формах, предусмотренных Бюджетным кодексом Российской Федерации.</w:t>
      </w:r>
    </w:p>
    <w:p w:rsidR="00BF43E8" w:rsidRPr="00BF43E8" w:rsidRDefault="00BF43E8" w:rsidP="00BF43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Решением о бюджете  муниципального образования Тальменский поссовет на очередной финансовый год могут быть предусмотрены субсидии. Порядок предоставления субсидий устанавливается нормативными правовыми актами администрации Тальменского поссовета Тальменского района.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9. Участники бюджетного процесса в Тальменском поссовете Тальменского района.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Участниками бюджетного процесса в Тальменском поссовете являются:</w:t>
      </w:r>
    </w:p>
    <w:p w:rsidR="00BF43E8" w:rsidRPr="00BF43E8" w:rsidRDefault="00BF43E8" w:rsidP="00BF43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поссовета;</w:t>
      </w:r>
    </w:p>
    <w:p w:rsidR="00BF43E8" w:rsidRPr="00BF43E8" w:rsidRDefault="00BF43E8" w:rsidP="00BF43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Тальменского поссовета Тальменского района;</w:t>
      </w:r>
    </w:p>
    <w:p w:rsidR="00BF43E8" w:rsidRPr="00BF43E8" w:rsidRDefault="00BF43E8" w:rsidP="00BF43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Управление Федерального казначейства по Тальменскому району;</w:t>
      </w:r>
    </w:p>
    <w:p w:rsidR="00BF43E8" w:rsidRPr="00BF43E8" w:rsidRDefault="00BF43E8" w:rsidP="00BF43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Главные распорядители (распорядители) бюджетных средств;</w:t>
      </w:r>
    </w:p>
    <w:p w:rsidR="00BF43E8" w:rsidRPr="00BF43E8" w:rsidRDefault="00BF43E8" w:rsidP="00BF43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Главные администраторы (администраторы) доходов бюджета;</w:t>
      </w:r>
    </w:p>
    <w:p w:rsidR="00BF43E8" w:rsidRPr="00BF43E8" w:rsidRDefault="00BF43E8" w:rsidP="00BF43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Главные администраторы (администраторы) источников финансирования дефицита бюджета;</w:t>
      </w:r>
    </w:p>
    <w:p w:rsidR="00BF43E8" w:rsidRPr="00BF43E8" w:rsidRDefault="00BF43E8" w:rsidP="00BF43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Получатели бюджетных средств;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Участники бюджетного процесса в Тальменском районе реализуют свои полномочия в соответствии с Бюджетным кодексом Российской Федерации и настоящим Решением.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i/>
          <w:iCs/>
          <w:color w:val="333333"/>
          <w:sz w:val="21"/>
          <w:szCs w:val="21"/>
          <w:lang w:eastAsia="ru-RU"/>
        </w:rPr>
        <w:t>    </w:t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Статья 10. Бюджетные полномочия  Совета депутатов </w:t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softHyphen/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поссовета Тальменского района</w:t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 Тальменского района (далее - Совет депутатов в соответствующем падеже):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рассматривает и утверждает бюджет Тальменского поссовета  и отчет о его исполнении, рассматривает ежеквартальные отчеты об исполнении бюджета;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принимает планы и программы социально-экономического развития муниципального образования, утверждает отчеты об их исполнении;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утверждает нормативы финансовых затрат на оказание муниципальных услуг;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устанавливает, изменяет и отменяет местные налоги и сборы в соответствии с действующим законодательством;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предоставляет налоговые льготы по платежам в бюджет Тальменского поссовета  в соответствии с действующим законодательством;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устанавливает нормативы отчислений в бюджет Тальменского поссовета  от прибыли муниципальных предприятий, остающейся после уплаты налогов и сборов;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определяет порядок направления в бюджет муниципального образования доходов от использования муниципальной собственности, местных налогов и сборов;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осуществляет контроль за исполнением бюджета муниципального образования Тальменский поссовет;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- устанавливает правила размещения муниципального заказа на закупку товаров, выполнение работ (оказание услуг) для муниципальных нужд;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осуществляет другие полномочия в соответствии с Бюджетным кодексом Российской Федерации и иными правовыми актами Российской Федерации, Алтайского края,  органов местного самоуправления Тальменского района  и муниципального образования Тальменский поссовет.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11. Бюджетный период бюджета</w:t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Тальменского поссовета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Проекты бюджета поссовета составляются и утверждаются сроком на 1 год.</w:t>
      </w:r>
    </w:p>
    <w:p w:rsidR="00BF43E8" w:rsidRPr="00BF43E8" w:rsidRDefault="00BF43E8" w:rsidP="00BF4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Решения органов местного самоуправления о налогах и сборах, приводящие к изменению доходов бюджетной системы муниципального образования Тальменский поссовет Тальменского района и вступающие в силу в очередном финансовом году должны быть приняты </w:t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не позднее одного месяца</w:t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до внесения в Совет  депутатов проекта Решения о бюджете поссовета на очередной финансовый год.</w:t>
      </w:r>
    </w:p>
    <w:p w:rsidR="00BF43E8" w:rsidRPr="00BF43E8" w:rsidRDefault="00BF43E8" w:rsidP="00BF4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Внесение изменений в решения органов местного самоуправления муниципального образования Тальменский поссовет Тальменского района о налогах и сборах, предполагающих их вступление в силу в течение текущего финансового года, допускается только в случае внесения  соответствующих изменений в Решение о бюджете поссовета  на текущий финансовый год.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12.  Состав Решения о бюджете Тальменского поссовета.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Решении о бюджете Тальменского поссовета на очередной финансовый год должны содержаться 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BF43E8" w:rsidRPr="00BF43E8" w:rsidRDefault="00BF43E8" w:rsidP="00BF43E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Решении о бюджете поссовета на очередной финансовый год должны содержаться нормативы распределения доходов между бюджетами бюджетной системы Российской Федерации в случае, если они не установлены бюджетным законодательством Российской Федерации, законами Алтайского края, правовыми актами органов местного самоуправления Тальменского района.</w:t>
      </w:r>
    </w:p>
    <w:p w:rsidR="00BF43E8" w:rsidRPr="00BF43E8" w:rsidRDefault="00BF43E8" w:rsidP="00BF43E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Решением о бюджете Тальменского поссовета на очередной финансовый год устанавливаются: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перечень главных администраторов (администраторов) доходов бюджета поссовета;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перечень главных администраторов (администраторов) источников финансирования дефицита  бюджета поссовета;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распределение бюджетных ассигнований по разделам, подразделам, целевым статьям и видам расходов  классификации расходов бюджетов в ведомственной структуре расходов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общий объем бюджетных ассигнований, направляемых на исполнение публичных нормативных обязательств;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 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6) распределение межбюджетных трансфертов между муниципальными образованиями;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7) источники финансирования дефицита бюджета поссовета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8) верхний предел муниципального долга  по состоянию на 1 января года, следующего за очередным финансовым годом с указанием, в том числе верхнего предела по муниципальной гарантии;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9) программа муниципальных заимствований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10) программа муниципальных гарантий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11) перечень правовых актов органов местного самоуправления  муниципального образования Тальменский поссовет Тальменского района Алтайского края, действие которых приостанавливается в очередном финансовом году.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13. Документы и материалы, представляемые в  Совет  депутатов одновременно с проектом Решения о бюджете Тальменского поссовета.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Одновременно с проектом Решения о бюджете поссовета на очередной финансовый год в Совет  депутатов  представляются: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основные направления бюджетной и налоговой политики;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предварительные итоги социально-экономического развития  муниципального образования Тальменский поссовет Тальменского района Алтайского края за истекший период текущего финансового года и ожидаемые итоги социально-экономического развития  муниципального образования Тальменский поссовет Тальменского района Алтайского края за текущий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прогноз социально-экономического развития  муниципального образования Тальменский поссовет Тальменского района;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  проект среднесрочного финансового плана;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 пояснительная записка.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6) доходы  бюджета поссовета  по группам, подгруппам и статьям классификации доходов бюджетов  Российской Федерации;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7) методики (проекты) и расчеты распределения межбюджетных трансфертов;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8) проект адресной инвестиционной  программы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9) верхний предел  муниципального долга;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10) проекты программ предоставления гарантий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11) оценка ожидаемого исполнения бюджета поссовета на текущий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12) проект программы приватизации муниципального имущества на 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13) иные необходимые документы и материалы.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14. Внесение  проекта Решения о бюджете Тальменского поссовета в  Совет  депутатов.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Тальменского поссовета Тальменского района вносит в Совет депутатов проект Решения о  бюджете поссовета  на очередной финансовый год  </w:t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не </w:t>
      </w: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lastRenderedPageBreak/>
        <w:t>позднее 15 ноября</w:t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текущего года с документами  и материалами, указанными в статье  12,13 настоящего Положения.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  15. Порядок рассмотрения проекта Решения о бюджете Тальменского поссовета  Советом  депутатов.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рассматривает проекты Решений о бюджете поссовета на очередной финансовый год в одном чтении.</w:t>
      </w:r>
    </w:p>
    <w:p w:rsidR="00BF43E8" w:rsidRPr="00BF43E8" w:rsidRDefault="00BF43E8" w:rsidP="00BF43E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Ответственным за рассмотрение проекта Решения о районном бюджете является постоянная депутатская комиссия Совета депутатов по бюджету, экономическим вопросам и предпринимательству, формирующая муниципальную политику  муниципального образования Тальменский поссовет Тальменского района Алтайского края в сфере  бюджета и налогов (далее – постоянная депутатская комиссия  по бюджету).</w:t>
      </w:r>
    </w:p>
    <w:p w:rsidR="00BF43E8" w:rsidRPr="00BF43E8" w:rsidRDefault="00BF43E8" w:rsidP="00BF43E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Проекты Решений о бюджете поссовета на очередной финансовый год вместе с документами и материалами, указанными в статье 12,13 настоящего Положения, направляются главой поссовета Совета депутатов в постоянную депутатскую комиссию по бюджету. Постоянная депутатская комиссия по бюджету представляет справку председателю  Совета  депутатов о соответствии представленных документов и материалов требованиям бюджетного законодательства Российской Федерации и настоящего Положения.</w:t>
      </w:r>
    </w:p>
    <w:p w:rsidR="00BF43E8" w:rsidRPr="00BF43E8" w:rsidRDefault="00BF43E8" w:rsidP="00BF43E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 основании справки постоянной депутатской комиссии по бюджету председатель Совета депутатов принимает решение о принятии к рассмотрению проекта Решения о бюджете поссовета, а также представленных одновременно с ними документов и материалов, либо о возвращении их Администрации Тальменского поссовета Тальменского района,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Положения.</w:t>
      </w:r>
    </w:p>
    <w:p w:rsidR="00BF43E8" w:rsidRPr="00BF43E8" w:rsidRDefault="00BF43E8" w:rsidP="00BF43E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Проект Решения о бюджете поссовета со всеми необходимыми документами и материалами представляются в Совет  депутатов в течение 7  дней со дня возврата.</w:t>
      </w:r>
    </w:p>
    <w:p w:rsidR="00BF43E8" w:rsidRPr="00BF43E8" w:rsidRDefault="00BF43E8" w:rsidP="00BF43E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Проект Решения о бюджете поссовета, внесенный с соблюдением требований настоящего Положения, направляется главой поссовета в постоянную депутатскую комиссию по бюджету для подготовки заключения, в  постоянные депутатские комиссии Совета депутатов и депутатам Совета депутатов для внесения предложений.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16. Публичные слушания по проекту решения о бюджете Тальменского поссовета на очередной финансовый год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 проекту решения о бюджете поссовета на очередной финансовый год проводятся публичные слушания.</w:t>
      </w:r>
    </w:p>
    <w:p w:rsidR="00BF43E8" w:rsidRPr="00BF43E8" w:rsidRDefault="00BF43E8" w:rsidP="00BF4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Проект решения о бюджете поссовета на очередной финансовый год обнародуется на информационном стенде и направляется депутатам Совета депутатов до проведения публичных слушаний.</w:t>
      </w:r>
    </w:p>
    <w:p w:rsidR="00BF43E8" w:rsidRPr="00BF43E8" w:rsidRDefault="00BF43E8" w:rsidP="00BF4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Дата проведения публичных слушаний назначается главой поссовета не позднее, чем за 5 дней до начала сессии, на которой планируется рассмотрение проекта решения о бюджете поссовета.</w:t>
      </w:r>
    </w:p>
    <w:p w:rsidR="00BF43E8" w:rsidRPr="00BF43E8" w:rsidRDefault="00BF43E8" w:rsidP="00BF4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Публичные слушания носят открытый характер и проводятся путем обсуждения проекта бюджета на очередной финансовый год. Рекомендации участников публичных слушаний направляются для рассмотрения в постоянную депутатскую комиссию по бюджету.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17. Рассмотрение проекта решения о бюджете поссовета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течение 5 дней со дня принятия к рассмотрению проекта решения о бюджете поссовета на очередной финансовый год  постоянные депутатские комиссии  Совета  депутатов направляют свои предложения для рассмотрения в постоянную депутатскую комиссию по бюджету.</w:t>
      </w:r>
    </w:p>
    <w:p w:rsidR="00BF43E8" w:rsidRPr="00BF43E8" w:rsidRDefault="00BF43E8" w:rsidP="00BF43E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Постоянная депутатская комиссия по бюджету на основании предложений постоянных депутатских комиссий  и депутатов Совета  депутатов готовит проект решения  Совета  депутатов о принятии проекта Решения  о бюджете поссовета.</w:t>
      </w:r>
    </w:p>
    <w:p w:rsidR="00BF43E8" w:rsidRPr="00BF43E8" w:rsidRDefault="00BF43E8" w:rsidP="00BF43E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 принятия проекта решения о бюджете поссовета администрация Тальменского поссовета вправе вносить в него изменения, в том числе по результатам обсуждения в   Совете  депутатов.</w:t>
      </w:r>
    </w:p>
    <w:p w:rsidR="00BF43E8" w:rsidRPr="00BF43E8" w:rsidRDefault="00BF43E8" w:rsidP="00BF43E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Рассмотрение на сессии Совета депутатов и принятие проекта Решения  о бюджете поссовета  на очередной финансовый год  осуществляется в порядке, установленном Регламентом  Совета  депутатов.</w:t>
      </w:r>
    </w:p>
    <w:p w:rsidR="00BF43E8" w:rsidRPr="00BF43E8" w:rsidRDefault="00BF43E8" w:rsidP="00BF43E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При рассмотрении проекта Решения о бюджете поссовета обсуждаются его концепция, прогноз социально-экономического развития муниципального образования Тальменский поссовет и основные направления бюджетной и налоговой политики, а также утверждаются основные характеристики бюджета поссовета на очередной финансовый год,  к которым относятся: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нормативы отчислений отдельных видов доходов, в случае если они не утверждены Бюджетным кодексом Российской Федерации, законами Алтайского края, правовыми актами органов местного самоуправления  Тальменского района;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общий объем расходов  бюджета поссовета;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дефицит  бюджета поссовета  и источники его покрытия.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 распределение бюджетных ассигнований по разделам, подразделам, целевым статьям и видам расходов функциональной классификации расходов бюджетов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7) общий объем бюджетных ассигнований, направляемых на исполнение публичных нормативных обязательств;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8) 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9) распределение межбюджетных трансфертов между муниципальными образованиями;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10) общий объем условно утверждаемых расходов;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11) верхний предел муниципального  долга по состоянию на 1 января года, следующего за очередным финансовым годом с указанием, в том числе верхнего предела долга по муниципальным гарантиям;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12) программа муниципальных внутренних заимствований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13) программа муниципальных гарантий на очередной финансовый год;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14) перечень правовых актов органов местного самоуправления  муниципального образования Тальменский поссовет Тальменского района Алтайского края, действие которых приостанавливается в очередном финансовом году.</w:t>
      </w:r>
    </w:p>
    <w:p w:rsidR="00BF43E8" w:rsidRPr="00BF43E8" w:rsidRDefault="00BF43E8" w:rsidP="00BF43E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Если по итогам голосования по проекту решения не было получено необходимого для принятия проекта числа голосов, Совет  депутатов принимает одно из следующих решений: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о создании согласительной комиссии;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о возвращении данного проекта решения о бюджете  администрации Тальменского поссовета  Тальменского района Алтайского края.</w:t>
      </w:r>
    </w:p>
    <w:p w:rsidR="00BF43E8" w:rsidRPr="00BF43E8" w:rsidRDefault="00BF43E8" w:rsidP="00BF4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принятия решения, указанного в пункте 1 части 6 настоящей статьи, из равного количества представителей Совета депутатов и администрации Тальменского поссовета Тальменского района  создается согласительная комиссия. Комиссия в течение 10 дней разрабатывает согласованный вариант проекта решения о бюджете поссовета, после чего администрация Тальменского поссовета Тальменского района Алтайского края повторно вносит проект решения  о бюджете  поссовета для рассмотрения в Совет депутатов.</w:t>
      </w:r>
    </w:p>
    <w:p w:rsidR="00BF43E8" w:rsidRPr="00BF43E8" w:rsidRDefault="00BF43E8" w:rsidP="00BF4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Постоянная депутатская комиссия по бюджету готовит заключение на повторно внесенный проект решения о бюджете поссовета в течение трех дней.</w:t>
      </w:r>
    </w:p>
    <w:p w:rsidR="00BF43E8" w:rsidRPr="00BF43E8" w:rsidRDefault="00BF43E8" w:rsidP="00BF4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рассматривает повторно внесенный проект решения о бюджете поссовета  без рассмотрения в постоянных депутатских комиссиях  Совета  депутатов.</w:t>
      </w:r>
    </w:p>
    <w:p w:rsidR="00BF43E8" w:rsidRPr="00BF43E8" w:rsidRDefault="00BF43E8" w:rsidP="00BF4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 принятия решения, указанного в пункте 2 части 6 настоящей статьи, администрация Тальменского поссовета Тальменского района в течение 10 дней со дня его получения представляет проект Решения о бюджете поссовета в новой редакции.</w:t>
      </w:r>
    </w:p>
    <w:p w:rsidR="00BF43E8" w:rsidRPr="00BF43E8" w:rsidRDefault="00BF43E8" w:rsidP="00BF4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рассматривает проект Решения  о  бюджете поссовета  в течение 10 дней со дня повторного внесения в порядке, установленном настоящей статьей.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18.  Внесение изменений в Решение о бюджете Тальменского поссовета в текущем финансовом году.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1.Администрация Тальменского поссовета Тальменского района  разрабатывает проекты Решений муниципального образования Тальменский поссовет Тальменского района Алтайского края о внесении изменений в Решение о бюджете поссовета на текущий финансовый год по вопросам, являющимися предметом правового регулирования Решения о бюджете поссовета.</w:t>
      </w:r>
    </w:p>
    <w:p w:rsidR="00BF43E8" w:rsidRPr="00BF43E8" w:rsidRDefault="00BF43E8" w:rsidP="00BF43E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Доходы, фактически полученные при исполнении бюджета поссовета сверх утвержденных Решением о бюджете поссовета, направляются администрацией Тальменского поссовета Тальменского района на уменьшение размера дефицита бюджета поссовета и выплаты, сокращающие долговые обязательства бюджета поссовета, без внесения изменений в Решение о бюджете поссовета.</w:t>
      </w:r>
    </w:p>
    <w:p w:rsidR="00BF43E8" w:rsidRPr="00BF43E8" w:rsidRDefault="00BF43E8" w:rsidP="00BF43E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случае, необходимости направить дополнительные доходы на цели, отличные от указанных в части 2 настоящей статьи, либо в случае снижения (роста) ожидаемых поступлений в бюджет поссовета, которое  может привести  к изменению финансирования по сравнению с утвержденным более чем на 10 % годовых назначений, администрация Тальменского поссовета Тальменского района  вносит в  Совет  депутатов проект Решения о внесении изменений в Решение о бюджете поссовета  со следующим материалом: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- пояснительной запиской  с обоснованием предлагаемых изменений в Решение о бюджете  поссовета на текущий финансовый год ;</w:t>
      </w:r>
    </w:p>
    <w:p w:rsidR="00BF43E8" w:rsidRPr="00BF43E8" w:rsidRDefault="00BF43E8" w:rsidP="00BF43E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Совет депутатов рассматривает проект Решения о внесении изменений в Решение о бюджете поссовета во внеочередном порядке в течение 5 дней со дня его внесения в Совет депутатов.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19.  Основы исполнения   бюджета Тальменского поссовета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Исполнение бюджета поссовета организуется и осуществляется в соответствии с бюджетным законодательством Российской Федерации.</w:t>
      </w:r>
    </w:p>
    <w:p w:rsidR="00BF43E8" w:rsidRPr="00BF43E8" w:rsidRDefault="00BF43E8" w:rsidP="00BF43E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Обязательства, принятые к исполнению получателями средств бюджета поссовета сверх бюджетных ассигнований, не подлежат оплате за счет средств бюджета поссовета.</w:t>
      </w:r>
    </w:p>
    <w:p w:rsidR="00BF43E8" w:rsidRPr="00BF43E8" w:rsidRDefault="00BF43E8" w:rsidP="00BF43E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Решением о бюджете поссовета могут предусматриваться положения об установлении дополнительных оснований для внесения изменений в сводную бюджетную роспись бюджета поссовета без внесения изменений в Решение о районном бюджете в соответствии с решениями руководителя уполномоченного органа.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20. Отчетность об исполнении бюджета Тальменского поссовета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Отчеты об исполнении бюджета поссовета готовит уполномоченный орган.</w:t>
      </w:r>
    </w:p>
    <w:p w:rsidR="00BF43E8" w:rsidRPr="00BF43E8" w:rsidRDefault="00BF43E8" w:rsidP="00BF43E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Отчет об исполнении бюджета поссовета за первый квартал, полугодие и девять месяцев текущего финансового года утверждается постановлением администрации Тальменского поссовета и направляется в Совет  депутатов.</w:t>
      </w:r>
    </w:p>
    <w:p w:rsidR="00BF43E8" w:rsidRPr="00BF43E8" w:rsidRDefault="00BF43E8" w:rsidP="00BF43E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Отчет об исполнении бюджета поссовета за первый квартал, полугодие и девять месяцев текущего финансового года, направляемый главой Администрации поссовета в Совет депутатов должен содержать информацию: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об исполнении бюджета поссовета по доходам, расходам и источникам финансирования дефицита бюджета поссовета в соответствии с бюджетной классификацией Российской Федерации;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о предоставлении межбюджетных трансфертов бюджетам муниципальных образований.</w:t>
      </w:r>
    </w:p>
    <w:p w:rsidR="00BF43E8" w:rsidRPr="00BF43E8" w:rsidRDefault="00BF43E8" w:rsidP="00BF43E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Одновременно с ежеквартальными отчетами об исполнении бюджета поссовета представляется следующая информация: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о расходах  бюджета поссовета на капитальные вложения по объектам, отраслям и направлениям;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о расходовании резервного фонда;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об объеме и структуре муниципального  долга  муниципального образования Тальменский поссовет Тальменского района Алтайского края;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о предоставленных муниципальных гарантиях муниципального образования Тальменский поссовет Тальменского района Алтайского края.</w:t>
      </w:r>
    </w:p>
    <w:p w:rsidR="00BF43E8" w:rsidRPr="00BF43E8" w:rsidRDefault="00BF43E8" w:rsidP="00BF43E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Оперативная ежемесячная информация предоставляется главе поссовета или в ответственную комиссию.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lastRenderedPageBreak/>
        <w:t>Статья 21. Порядок представления, рассмотрения и утверждения годового отчета об исполнении  бюджета Тальменского поссовета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Тальменского поссовета Тальменского района не позднее 1 мая текущего года вносит в Совет  депутатов отчет об исполнении  бюджета поссовета за отчетный финансовый год.</w:t>
      </w:r>
    </w:p>
    <w:p w:rsidR="00BF43E8" w:rsidRPr="00BF43E8" w:rsidRDefault="00BF43E8" w:rsidP="00BF43E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Одновременно с отчетом об исполнении бюджета поссовета за отчетный финансовый год администрация Тальменского поссовета Тальменского района вносит в Совет  депутатов проект решения  об исполнении  бюджета поссовета за отчетный финансовый год.</w:t>
      </w:r>
    </w:p>
    <w:p w:rsidR="00BF43E8" w:rsidRPr="00BF43E8" w:rsidRDefault="00BF43E8" w:rsidP="00BF43E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Отчет об исполнении бюджета поссовета за отчетный финансовый год и проект решения об исполнении бюджета поссовета за отчетный финансовый год представляются в соответствии с той же структурой, которая применялась при его утверждении.</w:t>
      </w:r>
    </w:p>
    <w:p w:rsidR="00BF43E8" w:rsidRPr="00BF43E8" w:rsidRDefault="00BF43E8" w:rsidP="00BF43E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Решением об исполнении бюджета поссовета утверждается отчет об исполнении бюджета поссовета за отчетный финансовый год с указанием общего объема доходов, расходов и дефицита (профицита) бюджета поссовета.</w:t>
      </w:r>
    </w:p>
    <w:p w:rsidR="00BF43E8" w:rsidRPr="00BF43E8" w:rsidRDefault="00BF43E8" w:rsidP="00BF43E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Отдельными приложениями к решению об исполнении бюджета поссовета за отчетный финансовый год утверждаются: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доходы  бюджета поссовета  по кодам классификации доходов бюджетов;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расходы  бюджета поссовета по ведомственной структуре расходов бюджета;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расходы бюджета поссовета  по разделам и подразделам классификации расходов бюджетов;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источники финансирования дефицита бюджета поссовета  по кодам классификации, источников финансирования дефицитов бюджетов;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 источники финансирования дефицита  бюджета поссовета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бюджетов.</w:t>
      </w:r>
    </w:p>
    <w:p w:rsidR="00BF43E8" w:rsidRPr="00BF43E8" w:rsidRDefault="00BF43E8" w:rsidP="00BF43E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Одновременно с отчетом об исполнении бюджета поссовета за отчетный финансовый год представляются: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отчет о расходах  бюджета поссовета на капитальные вложения по объектам, отраслям и направлениям;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отчет об использовании резервного фонда;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отчет о предоставлении и погашении бюджетных кредитов;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отчет о состоянии муниципального  долга  муниципального образования Тальменский поссовет Тальменского района  на начало и конец отчетного финансового года;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 пояснительная записка.</w:t>
      </w:r>
    </w:p>
    <w:p w:rsidR="00BF43E8" w:rsidRPr="00BF43E8" w:rsidRDefault="00BF43E8" w:rsidP="00BF43E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 отчету об исполнении бюджета поссовета за отчетный финансовый год проводятся публичные слушания. Отчет об исполнении бюджета поссовета за отчетный финансовый год размещается на информационных стендах и направляется депутатам Совета  депутатов. Публичные слушания носят открытый характер и проводятся путем обсуждения отчета об исполнении бюджета поссовета за отчетный финансовый год.</w:t>
      </w:r>
    </w:p>
    <w:p w:rsidR="00BF43E8" w:rsidRPr="00BF43E8" w:rsidRDefault="00BF43E8" w:rsidP="00BF43E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По итогам рассмотрения отчета об исполнении бюджета поссовета за отчетный финансовый год Совет депутатов принимает Решение  об исполнении  бюджета </w:t>
      </w: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поссовета 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22.  Формы финансового контроля, осуществляемого Советом  депутатов Тальменского поссовета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осуществляет следующие формы финансового контроля: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предварительный контроль - в ходе обсуждения и утверждения проекта Решения о бюджете поссовета, иных проектов Решений по бюджетно-финансовым вопросам;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2)текущий контроль - в ходе рассмотрения отдельных вопросов исполнения   бюджета поссовета, на заседаниях  комиссий, рабочих групп  Совета  депутатов, в ходе депутатских слушаний и в связи с депутатскими запросами;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последующий контроль - в ходе рассмотрения и утверждения отчета об исполнении бюджета поссовета.</w:t>
      </w:r>
    </w:p>
    <w:p w:rsidR="00BF43E8" w:rsidRPr="00BF43E8" w:rsidRDefault="00BF43E8" w:rsidP="00BF43E8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целях осуществления финансового контроля Совет депутатов имеет право на: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получение от администрации Тальменского поссовета  Тальменского района и её структурных подразделений сопроводительных материалов при утверждении бюджетов;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получение от уполномоченного органа оперативной информации об исполнении бюджета;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утверждение (не утверждение) отчетов об исполнении бюджетов;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создание  контрольных органов, согласно Уставу муниципального образования Тальменский поссовет Тальменского района Алтайского края;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 вынесение оценки деятельности органов, исполняющих бюджеты.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23. Финансовый контроль, осуществляемый администрацией Тальменского поссовета Тальменского района Алтайского края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Финансовый контроль от имени администрации Тальменского поссовета осуществляется уполномоченным органом, главными распорядителями (распорядителями) средств бюджета городского поселения.</w:t>
      </w:r>
    </w:p>
    <w:p w:rsidR="00BF43E8" w:rsidRPr="00BF43E8" w:rsidRDefault="00BF43E8" w:rsidP="00BF43E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Уполномоченный орган осуществляет финансовый контроль: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за использованием учреждениями и организациями средств  бюджета поссовета и имущества, являющегося муниципальной собственностью муниципального образования Тальменский поссовет Тальменского района Алтайского края;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за соблюдением получателями бюджетных кредитов, бюджетных инвестиций и муниципальных гарантий поссовета Тальменский поссовет Тальменского района условий их выделения, получения, целевого использования и возврата;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за соблюдением организациями условий получения налоговых льгот, предоставленных нормативными правовыми актами муниципального образования Тальменский поссовет Тальменского района;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за использованием органами местного самоуправления средств, выделенных из  бюджета поссовета для реализации переданных государственных полномочий;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5) за соблюдением органами местного самоуправления бюджетного законодательства и условий предоставления межбюджетных трансфертов;</w:t>
      </w:r>
    </w:p>
    <w:p w:rsidR="00BF43E8" w:rsidRPr="00BF43E8" w:rsidRDefault="00BF43E8" w:rsidP="00BF43E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Главные распорядители (распорядители) средств бюджета осуществляют финансовый контроль за подведомственными получателями бюджетных средств.</w:t>
      </w:r>
    </w:p>
    <w:p w:rsidR="00BF43E8" w:rsidRPr="00BF43E8" w:rsidRDefault="00BF43E8" w:rsidP="00BF43E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Ревизии и проверки учреждений и организаций, получающих средства бюджета поссовета и использующих имущество, находящееся в муниципальной собственности, проводятся не реже одного раза в два года.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24. Права органов финансового контроля Тальменского поссовета.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 целях осуществления возложенных на них функций органы финансового контроля  муниципального образования Тальменский поссовет Тальменского района Алтайского края, указанные в статье 23 настоящего Положения, имеют право: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1) проверять в организациях, подлежащих контролю, денежные документы, регистры бухгалтерского учета, отчеты, планы, сметы и иные документы, фактическое наличие, сохранность и правильность использования денежных средств, ценных бумаг, материальных ценностей, а также получать необходимые письменные объяснения должностных, материально ответственных и иных лиц, справки и сведения по вопросам, возникающим в ходе ревизий и проверок, заверенные копии документов, необходимых для проведения контрольных мероприятий;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2) запрашивать и получать сведения, необходимые для принятия решений по вопросам осуществления муниципального финансового контроля;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3) проводить в организациях любых форм собственности, получивших денежные средства  бюджета поссовета  и материальные ценности, сличение записей, документов и данных с соответствующими записями, документами и данными проверяемой организации;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4) направлять в проверенные учреждения и организации, их вышестоящие органы обязательные для рассмотрения представления и (или) обязательные для исполнения предписания об устранении выявленных нарушений;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5) применять в случае выявления фактов нарушения бюджетного и налогового законодательства к нарушителям меры принуждения, предусмотренные законодательством;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6) направлять материалы проверки или ревизии в правоохранительные органы;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7) осуществлять контроль за своевременностью и полнотой устранения проверяемыми учреждениями и организациями и (или) их вышестоящими органами выявленных нарушений;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8) осуществлять иные полномочия, предусмотренные нормативными правовыми актами, регламентирующими деятельность органов финансового контроля.</w:t>
      </w:r>
    </w:p>
    <w:p w:rsidR="00BF43E8" w:rsidRPr="00BF43E8" w:rsidRDefault="00BF43E8" w:rsidP="00BF43E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Действия должностных лиц органов финансового контроля муниципального образования Тальменский поссовет Тальменского района Алтайского края могут быть обжалованы в установленном порядке.</w:t>
      </w:r>
    </w:p>
    <w:p w:rsidR="00BF43E8" w:rsidRPr="00BF43E8" w:rsidRDefault="00BF43E8" w:rsidP="00BF43E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Требования органов финансового контроля муниципального образования Тальменский поссовет Тальменского района обязательны для исполнения проверяемыми учреждениями и организациями, а также их работниками.</w:t>
      </w:r>
    </w:p>
    <w:p w:rsidR="00BF43E8" w:rsidRPr="00BF43E8" w:rsidRDefault="00BF43E8" w:rsidP="00BF43E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Невыполнение распоряжений или требований органов финансового контроля, а также другие действия, препятствующие выполнению возложенных на работников органов финансового контроля служебных обязанностей, влекут ответственность, предусмотренную законодательством Российской Федерации, Алтайского края.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25. Внешняя проверка годового отчета об исполнении бюджета муниципального образования Тальменский поссовет</w:t>
      </w:r>
    </w:p>
    <w:p w:rsidR="00BF43E8" w:rsidRPr="00BF43E8" w:rsidRDefault="00BF43E8" w:rsidP="00BF43E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Годовой отчет об исполнении бюджета поселения до его рассмотрения в Совете депутатов поселения подлежит внешней проверке в порядке, установленном настоящим Положением, с соблюдением положений Бюджетного кодекса Российской Федерации, которая включает внешнюю проверку бюджетной отчетности главных администраторов средств местного бюджета, составляемой в соответствии со статьей 264.2 Бюджетного кодекса Российской Федерации, и подготовку заключения на годовой отчет об исполнении местного бюджета.</w:t>
      </w:r>
    </w:p>
    <w:p w:rsidR="00BF43E8" w:rsidRPr="00BF43E8" w:rsidRDefault="00BF43E8" w:rsidP="00BF43E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Внешняя проверка годового отчета об исполнении бюджета поселения по обращению Совета депутатов поселения может осуществляться ревизионной комиссией Тальменского муниципального района.</w:t>
      </w:r>
    </w:p>
    <w:p w:rsidR="00BF43E8" w:rsidRPr="00BF43E8" w:rsidRDefault="00BF43E8" w:rsidP="00BF43E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Администрация поселения не позднее 1 апреля текущего финансового года представляет годовой отчет об исполнении бюджета поселения вместе с годовой бюджетной отчетностью главных администраторов средств местного бюджета в контрольно-счетный орган (в соответствии с соглашением), который готовит заключение на годовой отчет об исполнении местного бюджета в срок, не превышающий один месяц, и представляет его в Совет депутатов с одновременным направлением в администрацию поселения.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 26. Вступление в силу настоящего Положения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BF43E8" w:rsidRPr="00BF43E8" w:rsidRDefault="00BF43E8" w:rsidP="00BF43E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Положение вступает в силу с 1 января 2019 года.</w:t>
      </w:r>
    </w:p>
    <w:p w:rsidR="00BF43E8" w:rsidRPr="00BF43E8" w:rsidRDefault="00BF43E8" w:rsidP="00BF43E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Совету депутатов, администрации Тальменского поссовета Тальменского района  Алтайского края привести принятые ими нормативные правовые акты в соответствие с настоящим Положением в течение шести месяцев со дня вступления его в силу.</w:t>
      </w:r>
    </w:p>
    <w:p w:rsidR="00BF43E8" w:rsidRPr="00BF43E8" w:rsidRDefault="00BF43E8" w:rsidP="00BF43E8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BF43E8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3.   До приведения нормативных правовых актов органов местного самоуправления муниципального образования Тальменский поссовет Тальменского района Алтайского края в соответствие с требованиями настоящего Положения указанные акты действуют в части, не противоречащей настоящему Положению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BA1"/>
    <w:multiLevelType w:val="multilevel"/>
    <w:tmpl w:val="15EC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F4988"/>
    <w:multiLevelType w:val="multilevel"/>
    <w:tmpl w:val="57F26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577BC"/>
    <w:multiLevelType w:val="multilevel"/>
    <w:tmpl w:val="7C76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758E9"/>
    <w:multiLevelType w:val="multilevel"/>
    <w:tmpl w:val="64D480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307A9"/>
    <w:multiLevelType w:val="multilevel"/>
    <w:tmpl w:val="192C1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9773C"/>
    <w:multiLevelType w:val="multilevel"/>
    <w:tmpl w:val="3B0ED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974"/>
    <w:multiLevelType w:val="multilevel"/>
    <w:tmpl w:val="BD10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16F0E"/>
    <w:multiLevelType w:val="multilevel"/>
    <w:tmpl w:val="8F2A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C1140"/>
    <w:multiLevelType w:val="multilevel"/>
    <w:tmpl w:val="D988C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F17D5"/>
    <w:multiLevelType w:val="multilevel"/>
    <w:tmpl w:val="17D6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65CBF"/>
    <w:multiLevelType w:val="multilevel"/>
    <w:tmpl w:val="A4FC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E4009"/>
    <w:multiLevelType w:val="multilevel"/>
    <w:tmpl w:val="DB20F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83C83"/>
    <w:multiLevelType w:val="multilevel"/>
    <w:tmpl w:val="4F5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54D54"/>
    <w:multiLevelType w:val="multilevel"/>
    <w:tmpl w:val="87648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26BA9"/>
    <w:multiLevelType w:val="multilevel"/>
    <w:tmpl w:val="036E0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EA5BAD"/>
    <w:multiLevelType w:val="multilevel"/>
    <w:tmpl w:val="6EFE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26615"/>
    <w:multiLevelType w:val="multilevel"/>
    <w:tmpl w:val="170A4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E11AC"/>
    <w:multiLevelType w:val="multilevel"/>
    <w:tmpl w:val="34EE0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417C4C"/>
    <w:multiLevelType w:val="multilevel"/>
    <w:tmpl w:val="5FDC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E057A"/>
    <w:multiLevelType w:val="multilevel"/>
    <w:tmpl w:val="B2F4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9A76CF"/>
    <w:multiLevelType w:val="multilevel"/>
    <w:tmpl w:val="8328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60624"/>
    <w:multiLevelType w:val="multilevel"/>
    <w:tmpl w:val="98F47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F2E98"/>
    <w:multiLevelType w:val="multilevel"/>
    <w:tmpl w:val="7D8C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F710CE"/>
    <w:multiLevelType w:val="multilevel"/>
    <w:tmpl w:val="C19E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B75478"/>
    <w:multiLevelType w:val="multilevel"/>
    <w:tmpl w:val="8FA2C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125CC"/>
    <w:multiLevelType w:val="multilevel"/>
    <w:tmpl w:val="9594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10E62"/>
    <w:multiLevelType w:val="multilevel"/>
    <w:tmpl w:val="14EE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076946"/>
    <w:multiLevelType w:val="multilevel"/>
    <w:tmpl w:val="E62A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6C3FE4"/>
    <w:multiLevelType w:val="multilevel"/>
    <w:tmpl w:val="946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1146A6"/>
    <w:multiLevelType w:val="multilevel"/>
    <w:tmpl w:val="1162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F42E39"/>
    <w:multiLevelType w:val="multilevel"/>
    <w:tmpl w:val="FF52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C1FAD"/>
    <w:multiLevelType w:val="multilevel"/>
    <w:tmpl w:val="CFF8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1C10C3"/>
    <w:multiLevelType w:val="multilevel"/>
    <w:tmpl w:val="74764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D5625"/>
    <w:multiLevelType w:val="multilevel"/>
    <w:tmpl w:val="177A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0A4E4A"/>
    <w:multiLevelType w:val="multilevel"/>
    <w:tmpl w:val="66C87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B6F7D"/>
    <w:multiLevelType w:val="multilevel"/>
    <w:tmpl w:val="B5B2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5573F2"/>
    <w:multiLevelType w:val="multilevel"/>
    <w:tmpl w:val="D462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1E4083"/>
    <w:multiLevelType w:val="multilevel"/>
    <w:tmpl w:val="54F48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960C3"/>
    <w:multiLevelType w:val="multilevel"/>
    <w:tmpl w:val="D9FE7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87556C"/>
    <w:multiLevelType w:val="multilevel"/>
    <w:tmpl w:val="A3FC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114B86"/>
    <w:multiLevelType w:val="multilevel"/>
    <w:tmpl w:val="56EA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611F28"/>
    <w:multiLevelType w:val="multilevel"/>
    <w:tmpl w:val="DCF0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275DAB"/>
    <w:multiLevelType w:val="multilevel"/>
    <w:tmpl w:val="6570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23"/>
  </w:num>
  <w:num w:numId="5">
    <w:abstractNumId w:val="28"/>
  </w:num>
  <w:num w:numId="6">
    <w:abstractNumId w:val="10"/>
  </w:num>
  <w:num w:numId="7">
    <w:abstractNumId w:val="35"/>
  </w:num>
  <w:num w:numId="8">
    <w:abstractNumId w:val="5"/>
  </w:num>
  <w:num w:numId="9">
    <w:abstractNumId w:val="31"/>
  </w:num>
  <w:num w:numId="10">
    <w:abstractNumId w:val="7"/>
  </w:num>
  <w:num w:numId="11">
    <w:abstractNumId w:val="38"/>
  </w:num>
  <w:num w:numId="12">
    <w:abstractNumId w:val="21"/>
  </w:num>
  <w:num w:numId="13">
    <w:abstractNumId w:val="24"/>
  </w:num>
  <w:num w:numId="14">
    <w:abstractNumId w:val="22"/>
  </w:num>
  <w:num w:numId="15">
    <w:abstractNumId w:val="8"/>
  </w:num>
  <w:num w:numId="16">
    <w:abstractNumId w:val="30"/>
  </w:num>
  <w:num w:numId="17">
    <w:abstractNumId w:val="0"/>
  </w:num>
  <w:num w:numId="18">
    <w:abstractNumId w:val="15"/>
  </w:num>
  <w:num w:numId="19">
    <w:abstractNumId w:val="36"/>
  </w:num>
  <w:num w:numId="20">
    <w:abstractNumId w:val="41"/>
  </w:num>
  <w:num w:numId="21">
    <w:abstractNumId w:val="26"/>
  </w:num>
  <w:num w:numId="22">
    <w:abstractNumId w:val="27"/>
  </w:num>
  <w:num w:numId="23">
    <w:abstractNumId w:val="29"/>
  </w:num>
  <w:num w:numId="24">
    <w:abstractNumId w:val="19"/>
  </w:num>
  <w:num w:numId="25">
    <w:abstractNumId w:val="40"/>
  </w:num>
  <w:num w:numId="26">
    <w:abstractNumId w:val="16"/>
  </w:num>
  <w:num w:numId="27">
    <w:abstractNumId w:val="3"/>
  </w:num>
  <w:num w:numId="28">
    <w:abstractNumId w:val="25"/>
  </w:num>
  <w:num w:numId="29">
    <w:abstractNumId w:val="34"/>
  </w:num>
  <w:num w:numId="30">
    <w:abstractNumId w:val="33"/>
  </w:num>
  <w:num w:numId="31">
    <w:abstractNumId w:val="42"/>
  </w:num>
  <w:num w:numId="32">
    <w:abstractNumId w:val="11"/>
  </w:num>
  <w:num w:numId="33">
    <w:abstractNumId w:val="17"/>
  </w:num>
  <w:num w:numId="34">
    <w:abstractNumId w:val="9"/>
  </w:num>
  <w:num w:numId="35">
    <w:abstractNumId w:val="32"/>
  </w:num>
  <w:num w:numId="36">
    <w:abstractNumId w:val="37"/>
  </w:num>
  <w:num w:numId="37">
    <w:abstractNumId w:val="6"/>
  </w:num>
  <w:num w:numId="38">
    <w:abstractNumId w:val="14"/>
  </w:num>
  <w:num w:numId="39">
    <w:abstractNumId w:val="18"/>
  </w:num>
  <w:num w:numId="40">
    <w:abstractNumId w:val="13"/>
  </w:num>
  <w:num w:numId="41">
    <w:abstractNumId w:val="4"/>
  </w:num>
  <w:num w:numId="42">
    <w:abstractNumId w:val="1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11"/>
    <w:rsid w:val="00392311"/>
    <w:rsid w:val="00AF68EA"/>
    <w:rsid w:val="00BF43E8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0737F-48D9-42D1-A2D7-28FDAAE1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3E8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3E8"/>
    <w:rPr>
      <w:b/>
      <w:bCs/>
    </w:rPr>
  </w:style>
  <w:style w:type="character" w:styleId="a5">
    <w:name w:val="Emphasis"/>
    <w:basedOn w:val="a0"/>
    <w:uiPriority w:val="20"/>
    <w:qFormat/>
    <w:rsid w:val="00BF4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5911</Words>
  <Characters>33693</Characters>
  <Application>Microsoft Office Word</Application>
  <DocSecurity>0</DocSecurity>
  <Lines>280</Lines>
  <Paragraphs>79</Paragraphs>
  <ScaleCrop>false</ScaleCrop>
  <Company>SPecialiST RePack</Company>
  <LinksUpToDate>false</LinksUpToDate>
  <CharactersWithSpaces>39525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2024-06-19T09:02:00Z</dcterms:created>
  <dcterms:modified xsi:type="dcterms:W3CDTF">2024-06-19T09:02:00Z</dcterms:modified>
</cp:coreProperties>
</file>