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A4" w:rsidRPr="008A10A4" w:rsidRDefault="008A10A4" w:rsidP="008A10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1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РОССИЙСКАЯ ФЕДЕРАЦИЯ</w:t>
      </w:r>
    </w:p>
    <w:p w:rsidR="008A10A4" w:rsidRPr="008A10A4" w:rsidRDefault="008A10A4" w:rsidP="008A10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1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СОВЕТ ДЕПУТАТОВ ТАЛЬМЕНСКОГО ПОССОВЕТА  </w:t>
      </w:r>
    </w:p>
    <w:p w:rsidR="008A10A4" w:rsidRPr="008A10A4" w:rsidRDefault="008A10A4" w:rsidP="008A10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1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ТАЛЬМЕНСКОГО РАЙОНА АЛТАЙСКОГО КРАЯ</w:t>
      </w:r>
    </w:p>
    <w:p w:rsidR="008A10A4" w:rsidRPr="008A10A4" w:rsidRDefault="008A10A4" w:rsidP="008A10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10A4" w:rsidRPr="008A10A4" w:rsidRDefault="008A10A4" w:rsidP="008A10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1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</w:t>
      </w:r>
    </w:p>
    <w:p w:rsidR="008A10A4" w:rsidRPr="008A10A4" w:rsidRDefault="008A10A4" w:rsidP="008A10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10A4" w:rsidRPr="008A10A4" w:rsidRDefault="008A10A4" w:rsidP="008A10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1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024A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</w:t>
      </w:r>
      <w:r w:rsidRPr="008A1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 w:rsidR="00024A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ноября</w:t>
      </w:r>
      <w:r w:rsidRPr="008A1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2020 г.                                                                                  № </w:t>
      </w:r>
      <w:r w:rsidR="009C4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173</w:t>
      </w:r>
      <w:bookmarkStart w:id="0" w:name="_GoBack"/>
      <w:bookmarkEnd w:id="0"/>
    </w:p>
    <w:p w:rsidR="008A10A4" w:rsidRPr="008A10A4" w:rsidRDefault="008A10A4" w:rsidP="008A10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10A4" w:rsidRPr="008A10A4" w:rsidRDefault="008A10A4" w:rsidP="008A10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р.п. Тальменка</w:t>
      </w:r>
    </w:p>
    <w:p w:rsidR="008A10A4" w:rsidRPr="008A10A4" w:rsidRDefault="008A10A4" w:rsidP="008A10A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Pr="008A10A4" w:rsidRDefault="008A10A4" w:rsidP="008A10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A10A4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B2B2D" wp14:editId="778454A1">
                <wp:simplePos x="0" y="0"/>
                <wp:positionH relativeFrom="column">
                  <wp:posOffset>-3283</wp:posOffset>
                </wp:positionH>
                <wp:positionV relativeFrom="paragraph">
                  <wp:posOffset>-3271</wp:posOffset>
                </wp:positionV>
                <wp:extent cx="4037162" cy="2613804"/>
                <wp:effectExtent l="0" t="0" r="190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162" cy="2613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0A4" w:rsidRPr="008A10A4" w:rsidRDefault="008A10A4" w:rsidP="008A10A4">
                            <w:pPr>
                              <w:pStyle w:val="20"/>
                              <w:spacing w:line="240" w:lineRule="auto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8A10A4">
                              <w:rPr>
                                <w:b w:val="0"/>
                                <w:sz w:val="28"/>
                                <w:szCs w:val="28"/>
                              </w:rPr>
                              <w:t>Об утверждении Соглашения</w:t>
                            </w:r>
                            <w:r w:rsidRPr="008A10A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0A4">
                              <w:rPr>
                                <w:rStyle w:val="Exact"/>
                                <w:rFonts w:ascii="PT Astra Serif" w:hAnsi="PT Astra Serif"/>
                                <w:b w:val="0"/>
                                <w:spacing w:val="0"/>
                                <w:sz w:val="28"/>
                                <w:szCs w:val="28"/>
                              </w:rPr>
                              <w:t>о предоставлении из бюджета муниципального образования Тальменский поссовет Тальменского района Алтайского края бюджету муниципального образования Тальменский района Алтайского края иных межбюджетных трансфертов на реализацию муниципальной программы «Организация и проведение досуговых мероприятий для жителей муниципального образования Тальменский поссовет Тальменского района Алтайского края» в 2021 году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25pt;margin-top:-.25pt;width:317.9pt;height:20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" stroked="f">
                <v:textbox>
                  <w:txbxContent>
                    <w:p w:rsidR="008A10A4" w:rsidRPr="008A10A4" w:rsidRDefault="008A10A4" w:rsidP="008A10A4">
                      <w:pPr>
                        <w:pStyle w:val="20"/>
                        <w:spacing w:line="240" w:lineRule="auto"/>
                        <w:ind w:firstLine="0"/>
                        <w:rPr>
                          <w:sz w:val="28"/>
                          <w:szCs w:val="28"/>
                        </w:rPr>
                      </w:pPr>
                      <w:r w:rsidRPr="008A10A4">
                        <w:rPr>
                          <w:b w:val="0"/>
                          <w:sz w:val="28"/>
                          <w:szCs w:val="28"/>
                        </w:rPr>
                        <w:t xml:space="preserve">Об утверждении </w:t>
                      </w:r>
                      <w:r w:rsidRPr="008A10A4">
                        <w:rPr>
                          <w:b w:val="0"/>
                          <w:sz w:val="28"/>
                          <w:szCs w:val="28"/>
                        </w:rPr>
                        <w:t>Соглаш</w:t>
                      </w:r>
                      <w:r w:rsidRPr="008A10A4">
                        <w:rPr>
                          <w:b w:val="0"/>
                          <w:sz w:val="28"/>
                          <w:szCs w:val="28"/>
                        </w:rPr>
                        <w:t>ения</w:t>
                      </w:r>
                      <w:r w:rsidRPr="008A10A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A10A4">
                        <w:rPr>
                          <w:rStyle w:val="Exact"/>
                          <w:rFonts w:ascii="PT Astra Serif" w:hAnsi="PT Astra Serif"/>
                          <w:b w:val="0"/>
                          <w:spacing w:val="0"/>
                          <w:sz w:val="28"/>
                          <w:szCs w:val="28"/>
                        </w:rPr>
                        <w:t>о предоставлении из бюджета муниципального образования Тальменский поссовет Тальменского района Алтайского края бюджету муниципального образования Тальменский района Алтайского края иных межбюджетных трансфертов на реализацию муниципальной программы «Организация и проведение досуговых мероприятий для жителей муниципального образования Тальменский поссовет Тальменского района Алтайского края» в 2021 году</w:t>
                      </w:r>
                    </w:p>
                  </w:txbxContent>
                </v:textbox>
              </v:shape>
            </w:pict>
          </mc:Fallback>
        </mc:AlternateContent>
      </w:r>
    </w:p>
    <w:p w:rsidR="008A10A4" w:rsidRPr="008A10A4" w:rsidRDefault="008A10A4" w:rsidP="008A10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Pr="008A10A4" w:rsidRDefault="008A10A4" w:rsidP="008A10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Pr="008A10A4" w:rsidRDefault="008A10A4" w:rsidP="008A10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Pr="008A10A4" w:rsidRDefault="008A10A4" w:rsidP="008A10A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Pr="008A10A4" w:rsidRDefault="008A10A4" w:rsidP="008A10A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Pr="008A10A4" w:rsidRDefault="008A10A4" w:rsidP="008A10A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Pr="008A10A4" w:rsidRDefault="008A10A4" w:rsidP="008A10A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Pr="008A10A4" w:rsidRDefault="008A10A4" w:rsidP="008A10A4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Pr="008A10A4" w:rsidRDefault="008A10A4" w:rsidP="008A10A4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Default="008A10A4" w:rsidP="008A10A4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Pr="008A10A4" w:rsidRDefault="008A10A4" w:rsidP="008A10A4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соответствии со статьями 9 и 142.5 Бюджетного кодекса Российской Федерации, частью 4 статьи 65 Федерального закона от 06.10.2003 № 131-ФЗ «Об общих принципах организации местного самоуправления в Российской Федерации», Законом Алтайского края от 03.09.2007 №75-ЗС «О бюджетном процессе и финансовом контроле в Алтайском крае», Уставом муниципального образования Тальменский поссовет Тальменского района Алтайского края и Положением о бюджетном процессе и финансовом</w:t>
      </w:r>
      <w:proofErr w:type="gramEnd"/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gramStart"/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контроле</w:t>
      </w:r>
      <w:proofErr w:type="gramEnd"/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муниципальном образовании Тальменский поссовет Тальменского района Алтайского края, утвержденным Решением Совета депутатов Тальменского поссовета от 28.10.2020 года № 166, Совет депутатов </w:t>
      </w:r>
    </w:p>
    <w:p w:rsidR="008A10A4" w:rsidRPr="008A10A4" w:rsidRDefault="008A10A4" w:rsidP="008A10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РЕШИЛ:</w:t>
      </w:r>
    </w:p>
    <w:p w:rsidR="008A10A4" w:rsidRPr="008A10A4" w:rsidRDefault="008A10A4" w:rsidP="008A10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Pr="008A10A4" w:rsidRDefault="008A10A4" w:rsidP="008A10A4">
      <w:pPr>
        <w:autoSpaceDE w:val="0"/>
        <w:autoSpaceDN w:val="0"/>
        <w:adjustRightInd w:val="0"/>
        <w:ind w:firstLine="567"/>
        <w:jc w:val="both"/>
        <w:rPr>
          <w:rStyle w:val="Exact"/>
          <w:rFonts w:ascii="PT Astra Serif" w:eastAsia="Courier New" w:hAnsi="PT Astra Serif"/>
          <w:spacing w:val="0"/>
          <w:sz w:val="26"/>
          <w:szCs w:val="26"/>
        </w:rPr>
      </w:pPr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1.Утвердить </w:t>
      </w:r>
      <w:r w:rsidRPr="008A10A4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Pr="008A10A4">
        <w:rPr>
          <w:rStyle w:val="Exact"/>
          <w:rFonts w:ascii="PT Astra Serif" w:eastAsia="Courier New" w:hAnsi="PT Astra Serif"/>
          <w:spacing w:val="0"/>
          <w:sz w:val="26"/>
          <w:szCs w:val="26"/>
        </w:rPr>
        <w:t>о предоставлении из бюджета муниципального образования Тальменский поссовет Тальменского района Алтайского края бюджету муниципального образования Тальменский района Алтайского края иных межбюджетных трансфертов на реализацию муниципальной программы «Организация и проведение досуговых мероприятий для жителей муниципального образования Тальменский поссовет Тальменского района Алтайского края» в 2021 году.</w:t>
      </w:r>
    </w:p>
    <w:p w:rsidR="008A10A4" w:rsidRPr="008A10A4" w:rsidRDefault="008A10A4" w:rsidP="008A10A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A10A4">
        <w:rPr>
          <w:rStyle w:val="Exact"/>
          <w:rFonts w:ascii="PT Astra Serif" w:eastAsia="Courier New" w:hAnsi="PT Astra Serif"/>
          <w:spacing w:val="0"/>
          <w:sz w:val="26"/>
          <w:szCs w:val="26"/>
        </w:rPr>
        <w:t xml:space="preserve">2. Передать Соглашение для </w:t>
      </w:r>
      <w:r w:rsidR="00024A46">
        <w:rPr>
          <w:rStyle w:val="Exact"/>
          <w:rFonts w:ascii="PT Astra Serif" w:eastAsia="Courier New" w:hAnsi="PT Astra Serif"/>
          <w:spacing w:val="0"/>
          <w:sz w:val="26"/>
          <w:szCs w:val="26"/>
        </w:rPr>
        <w:t xml:space="preserve">рассмотрения и </w:t>
      </w:r>
      <w:r w:rsidRPr="008A10A4">
        <w:rPr>
          <w:rStyle w:val="Exact"/>
          <w:rFonts w:ascii="PT Astra Serif" w:eastAsia="Courier New" w:hAnsi="PT Astra Serif"/>
          <w:spacing w:val="0"/>
          <w:sz w:val="26"/>
          <w:szCs w:val="26"/>
        </w:rPr>
        <w:t>подписания в Админ</w:t>
      </w:r>
      <w:r>
        <w:rPr>
          <w:rStyle w:val="Exact"/>
          <w:rFonts w:ascii="PT Astra Serif" w:eastAsia="Courier New" w:hAnsi="PT Astra Serif"/>
          <w:spacing w:val="0"/>
          <w:sz w:val="26"/>
          <w:szCs w:val="26"/>
        </w:rPr>
        <w:t>и</w:t>
      </w:r>
      <w:r w:rsidRPr="008A10A4">
        <w:rPr>
          <w:rStyle w:val="Exact"/>
          <w:rFonts w:ascii="PT Astra Serif" w:eastAsia="Courier New" w:hAnsi="PT Astra Serif"/>
          <w:spacing w:val="0"/>
          <w:sz w:val="26"/>
          <w:szCs w:val="26"/>
        </w:rPr>
        <w:t>страцию Тальменского района Алтайского края.</w:t>
      </w:r>
    </w:p>
    <w:p w:rsidR="008A10A4" w:rsidRPr="008A10A4" w:rsidRDefault="008A10A4" w:rsidP="008A10A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Обнародовать настоящее решение в установленном законодательством порядке.</w:t>
      </w:r>
    </w:p>
    <w:p w:rsidR="008A10A4" w:rsidRPr="008A10A4" w:rsidRDefault="008A10A4" w:rsidP="008A10A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</w:t>
      </w:r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proofErr w:type="gramStart"/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Контроль за</w:t>
      </w:r>
      <w:proofErr w:type="gramEnd"/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исполнением настоящего решения возложить на постоянную депутатскую комиссию по бюджету (В.П. Романьков).</w:t>
      </w:r>
    </w:p>
    <w:p w:rsidR="008A10A4" w:rsidRDefault="008A10A4" w:rsidP="008A10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Default="008A10A4" w:rsidP="008A10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A10A4" w:rsidRPr="008A10A4" w:rsidRDefault="008A10A4" w:rsidP="008A10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Глава Тальменского поссовета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</w:t>
      </w:r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И.Ю. </w:t>
      </w:r>
      <w:proofErr w:type="spellStart"/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Арбацких</w:t>
      </w:r>
      <w:proofErr w:type="spellEnd"/>
      <w:r w:rsidRPr="008A10A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8A10A4" w:rsidRPr="008A10A4" w:rsidRDefault="008A10A4" w:rsidP="008A10A4">
      <w:pPr>
        <w:pStyle w:val="20"/>
        <w:spacing w:line="240" w:lineRule="auto"/>
        <w:jc w:val="center"/>
        <w:rPr>
          <w:rFonts w:ascii="PT Astra Serif" w:hAnsi="PT Astra Serif"/>
          <w:b w:val="0"/>
          <w:spacing w:val="0"/>
          <w:sz w:val="26"/>
          <w:szCs w:val="26"/>
        </w:rPr>
      </w:pPr>
      <w:r w:rsidRPr="008A10A4">
        <w:rPr>
          <w:rFonts w:ascii="Arial" w:hAnsi="Arial" w:cs="Arial"/>
          <w:b w:val="0"/>
          <w:bCs w:val="0"/>
          <w:color w:val="auto"/>
          <w:spacing w:val="0"/>
          <w:sz w:val="26"/>
          <w:szCs w:val="26"/>
          <w:lang w:bidi="ar-SA"/>
        </w:rPr>
        <w:br w:type="page"/>
      </w:r>
    </w:p>
    <w:p w:rsidR="008A10A4" w:rsidRDefault="008A10A4" w:rsidP="00927190">
      <w:pPr>
        <w:pStyle w:val="20"/>
        <w:spacing w:line="240" w:lineRule="auto"/>
        <w:jc w:val="center"/>
        <w:rPr>
          <w:rFonts w:ascii="PT Astra Serif" w:hAnsi="PT Astra Serif"/>
          <w:b w:val="0"/>
          <w:spacing w:val="0"/>
        </w:rPr>
      </w:pPr>
    </w:p>
    <w:p w:rsidR="008A10A4" w:rsidRDefault="008A10A4" w:rsidP="00927190">
      <w:pPr>
        <w:pStyle w:val="20"/>
        <w:spacing w:line="240" w:lineRule="auto"/>
        <w:jc w:val="center"/>
        <w:rPr>
          <w:rFonts w:ascii="PT Astra Serif" w:hAnsi="PT Astra Serif"/>
          <w:b w:val="0"/>
          <w:spacing w:val="0"/>
        </w:rPr>
      </w:pPr>
    </w:p>
    <w:p w:rsidR="00AA66FD" w:rsidRPr="00635527" w:rsidRDefault="0015122C" w:rsidP="00927190">
      <w:pPr>
        <w:pStyle w:val="20"/>
        <w:spacing w:line="240" w:lineRule="auto"/>
        <w:jc w:val="center"/>
        <w:rPr>
          <w:rFonts w:ascii="PT Astra Serif" w:hAnsi="PT Astra Serif"/>
          <w:b w:val="0"/>
          <w:spacing w:val="0"/>
        </w:rPr>
      </w:pPr>
      <w:r w:rsidRPr="00635527">
        <w:rPr>
          <w:rFonts w:ascii="PT Astra Serif" w:hAnsi="PT Astra Serif"/>
          <w:b w:val="0"/>
          <w:spacing w:val="0"/>
        </w:rPr>
        <w:t>СОГЛАШЕНИ</w:t>
      </w:r>
      <w:r w:rsidR="004A2C50" w:rsidRPr="00635527">
        <w:rPr>
          <w:rFonts w:ascii="PT Astra Serif" w:hAnsi="PT Astra Serif"/>
          <w:b w:val="0"/>
          <w:spacing w:val="0"/>
        </w:rPr>
        <w:t>Е</w:t>
      </w:r>
      <w:r w:rsidRPr="00635527">
        <w:rPr>
          <w:rFonts w:ascii="PT Astra Serif" w:hAnsi="PT Astra Serif"/>
          <w:b w:val="0"/>
          <w:spacing w:val="0"/>
        </w:rPr>
        <w:t xml:space="preserve"> </w:t>
      </w:r>
    </w:p>
    <w:p w:rsidR="00D83730" w:rsidRPr="00635527" w:rsidRDefault="0015122C" w:rsidP="00927190">
      <w:pPr>
        <w:pStyle w:val="20"/>
        <w:spacing w:line="240" w:lineRule="auto"/>
        <w:jc w:val="center"/>
        <w:rPr>
          <w:rStyle w:val="Exact"/>
          <w:rFonts w:ascii="PT Astra Serif" w:hAnsi="PT Astra Serif"/>
          <w:b w:val="0"/>
          <w:spacing w:val="0"/>
          <w:sz w:val="24"/>
          <w:szCs w:val="24"/>
        </w:rPr>
      </w:pPr>
      <w:r w:rsidRPr="00635527">
        <w:rPr>
          <w:rStyle w:val="Exact"/>
          <w:rFonts w:ascii="PT Astra Serif" w:hAnsi="PT Astra Serif"/>
          <w:b w:val="0"/>
          <w:spacing w:val="0"/>
          <w:sz w:val="24"/>
          <w:szCs w:val="24"/>
        </w:rPr>
        <w:t>о предоставлении</w:t>
      </w:r>
      <w:r w:rsidR="00832F3D">
        <w:rPr>
          <w:rStyle w:val="Exact"/>
          <w:rFonts w:ascii="PT Astra Serif" w:hAnsi="PT Astra Serif"/>
          <w:b w:val="0"/>
          <w:spacing w:val="0"/>
          <w:sz w:val="24"/>
          <w:szCs w:val="24"/>
        </w:rPr>
        <w:t xml:space="preserve"> из бюджета муниципального образования Тальменский поссовет Тальменского района Алтайского края бюджету муниципального образования Тальменский района Алтайского края</w:t>
      </w:r>
      <w:r w:rsidR="00CE3F7F" w:rsidRPr="00635527">
        <w:rPr>
          <w:rStyle w:val="Exact"/>
          <w:rFonts w:ascii="PT Astra Serif" w:hAnsi="PT Astra Serif"/>
          <w:b w:val="0"/>
          <w:spacing w:val="0"/>
          <w:sz w:val="24"/>
          <w:szCs w:val="24"/>
        </w:rPr>
        <w:t xml:space="preserve"> иных</w:t>
      </w:r>
      <w:r w:rsidRPr="00635527">
        <w:rPr>
          <w:rStyle w:val="Exact"/>
          <w:rFonts w:ascii="PT Astra Serif" w:hAnsi="PT Astra Serif"/>
          <w:b w:val="0"/>
          <w:spacing w:val="0"/>
          <w:sz w:val="24"/>
          <w:szCs w:val="24"/>
        </w:rPr>
        <w:t xml:space="preserve"> </w:t>
      </w:r>
      <w:r w:rsidR="00D83730" w:rsidRPr="00635527">
        <w:rPr>
          <w:rStyle w:val="Exact"/>
          <w:rFonts w:ascii="PT Astra Serif" w:hAnsi="PT Astra Serif"/>
          <w:b w:val="0"/>
          <w:spacing w:val="0"/>
          <w:sz w:val="24"/>
          <w:szCs w:val="24"/>
        </w:rPr>
        <w:t>межбюджетных трансфертов</w:t>
      </w:r>
      <w:r w:rsidRPr="00635527">
        <w:rPr>
          <w:rStyle w:val="Exact"/>
          <w:rFonts w:ascii="PT Astra Serif" w:hAnsi="PT Astra Serif"/>
          <w:b w:val="0"/>
          <w:spacing w:val="0"/>
          <w:sz w:val="24"/>
          <w:szCs w:val="24"/>
        </w:rPr>
        <w:t xml:space="preserve"> </w:t>
      </w:r>
    </w:p>
    <w:p w:rsidR="00AA66FD" w:rsidRPr="00635527" w:rsidRDefault="005B01B9" w:rsidP="00927190">
      <w:pPr>
        <w:pStyle w:val="20"/>
        <w:spacing w:line="240" w:lineRule="auto"/>
        <w:jc w:val="center"/>
        <w:rPr>
          <w:rFonts w:ascii="PT Astra Serif" w:hAnsi="PT Astra Serif"/>
          <w:b w:val="0"/>
          <w:spacing w:val="0"/>
        </w:rPr>
      </w:pPr>
      <w:r>
        <w:rPr>
          <w:rStyle w:val="Exact"/>
          <w:rFonts w:ascii="PT Astra Serif" w:hAnsi="PT Astra Serif"/>
          <w:b w:val="0"/>
          <w:spacing w:val="0"/>
          <w:sz w:val="24"/>
          <w:szCs w:val="24"/>
        </w:rPr>
        <w:t xml:space="preserve">на реализацию </w:t>
      </w:r>
      <w:r w:rsidR="006324A3">
        <w:rPr>
          <w:rStyle w:val="Exact"/>
          <w:rFonts w:ascii="PT Astra Serif" w:hAnsi="PT Astra Serif"/>
          <w:b w:val="0"/>
          <w:spacing w:val="0"/>
          <w:sz w:val="24"/>
          <w:szCs w:val="24"/>
        </w:rPr>
        <w:t>муниципальной программы «Организация и проведение досуговых мероприятий для жителей муниципального образования Тальменский поссовет Тальменского района Алтайского края»</w:t>
      </w:r>
      <w:r w:rsidR="00211C56" w:rsidRPr="00635527">
        <w:rPr>
          <w:rStyle w:val="Exact"/>
          <w:rFonts w:ascii="PT Astra Serif" w:hAnsi="PT Astra Serif"/>
          <w:b w:val="0"/>
          <w:spacing w:val="0"/>
          <w:sz w:val="24"/>
          <w:szCs w:val="24"/>
        </w:rPr>
        <w:t xml:space="preserve"> в 20</w:t>
      </w:r>
      <w:r w:rsidR="00832F3D">
        <w:rPr>
          <w:rStyle w:val="Exact"/>
          <w:rFonts w:ascii="PT Astra Serif" w:hAnsi="PT Astra Serif"/>
          <w:b w:val="0"/>
          <w:spacing w:val="0"/>
          <w:sz w:val="24"/>
          <w:szCs w:val="24"/>
        </w:rPr>
        <w:t>21</w:t>
      </w:r>
      <w:r w:rsidR="00211C56" w:rsidRPr="00635527">
        <w:rPr>
          <w:rStyle w:val="Exact"/>
          <w:rFonts w:ascii="PT Astra Serif" w:hAnsi="PT Astra Serif"/>
          <w:b w:val="0"/>
          <w:spacing w:val="0"/>
          <w:sz w:val="24"/>
          <w:szCs w:val="24"/>
        </w:rPr>
        <w:t xml:space="preserve"> году</w:t>
      </w:r>
    </w:p>
    <w:p w:rsidR="00AA66FD" w:rsidRPr="00635527" w:rsidRDefault="00AA66FD" w:rsidP="00927190">
      <w:pPr>
        <w:pStyle w:val="20"/>
        <w:spacing w:line="240" w:lineRule="auto"/>
        <w:jc w:val="center"/>
        <w:rPr>
          <w:rFonts w:ascii="PT Astra Serif" w:hAnsi="PT Astra Serif"/>
          <w:b w:val="0"/>
          <w:spacing w:val="0"/>
        </w:rPr>
      </w:pPr>
    </w:p>
    <w:p w:rsidR="00AA66FD" w:rsidRPr="00635527" w:rsidRDefault="00832F3D" w:rsidP="00927190">
      <w:pPr>
        <w:pStyle w:val="20"/>
        <w:spacing w:line="240" w:lineRule="auto"/>
        <w:ind w:firstLine="0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р.п. Тальменка</w:t>
      </w:r>
      <w:r w:rsidR="00921049" w:rsidRPr="00635527">
        <w:rPr>
          <w:rFonts w:ascii="PT Astra Serif" w:hAnsi="PT Astra Serif"/>
          <w:b w:val="0"/>
          <w:spacing w:val="0"/>
        </w:rPr>
        <w:t xml:space="preserve">                                                                              </w:t>
      </w:r>
      <w:r>
        <w:rPr>
          <w:rFonts w:ascii="PT Astra Serif" w:hAnsi="PT Astra Serif"/>
          <w:b w:val="0"/>
          <w:spacing w:val="0"/>
        </w:rPr>
        <w:t xml:space="preserve">         </w:t>
      </w:r>
      <w:r w:rsidR="00211C56" w:rsidRPr="00635527">
        <w:rPr>
          <w:rFonts w:ascii="PT Astra Serif" w:hAnsi="PT Astra Serif"/>
          <w:b w:val="0"/>
          <w:spacing w:val="0"/>
        </w:rPr>
        <w:t xml:space="preserve">  «</w:t>
      </w:r>
      <w:r>
        <w:rPr>
          <w:rFonts w:ascii="PT Astra Serif" w:hAnsi="PT Astra Serif"/>
          <w:b w:val="0"/>
          <w:spacing w:val="0"/>
        </w:rPr>
        <w:t>____</w:t>
      </w:r>
      <w:r w:rsidR="00211C56" w:rsidRPr="00635527">
        <w:rPr>
          <w:rFonts w:ascii="PT Astra Serif" w:hAnsi="PT Astra Serif"/>
          <w:b w:val="0"/>
          <w:spacing w:val="0"/>
        </w:rPr>
        <w:t>»</w:t>
      </w:r>
      <w:r w:rsidR="00AA35F3" w:rsidRPr="00635527">
        <w:rPr>
          <w:rFonts w:ascii="PT Astra Serif" w:hAnsi="PT Astra Serif"/>
          <w:b w:val="0"/>
          <w:spacing w:val="0"/>
        </w:rPr>
        <w:t xml:space="preserve"> </w:t>
      </w:r>
      <w:r>
        <w:rPr>
          <w:rFonts w:ascii="PT Astra Serif" w:hAnsi="PT Astra Serif"/>
          <w:b w:val="0"/>
          <w:spacing w:val="0"/>
        </w:rPr>
        <w:t>__________</w:t>
      </w:r>
      <w:r w:rsidR="00921049" w:rsidRPr="00635527">
        <w:rPr>
          <w:rFonts w:ascii="PT Astra Serif" w:hAnsi="PT Astra Serif"/>
          <w:b w:val="0"/>
          <w:spacing w:val="0"/>
        </w:rPr>
        <w:t xml:space="preserve"> </w:t>
      </w:r>
      <w:r w:rsidR="0015122C" w:rsidRPr="00635527">
        <w:rPr>
          <w:rFonts w:ascii="PT Astra Serif" w:hAnsi="PT Astra Serif"/>
          <w:b w:val="0"/>
          <w:spacing w:val="0"/>
        </w:rPr>
        <w:t>20</w:t>
      </w:r>
      <w:r>
        <w:rPr>
          <w:rFonts w:ascii="PT Astra Serif" w:hAnsi="PT Astra Serif"/>
          <w:b w:val="0"/>
          <w:spacing w:val="0"/>
        </w:rPr>
        <w:t>20</w:t>
      </w:r>
      <w:r w:rsidR="0015122C" w:rsidRPr="00635527">
        <w:rPr>
          <w:rFonts w:ascii="PT Astra Serif" w:hAnsi="PT Astra Serif"/>
          <w:b w:val="0"/>
          <w:spacing w:val="0"/>
        </w:rPr>
        <w:t xml:space="preserve"> года</w:t>
      </w:r>
    </w:p>
    <w:p w:rsidR="00921049" w:rsidRPr="00635527" w:rsidRDefault="00921049" w:rsidP="00927190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 w:rsidRPr="00635527">
        <w:rPr>
          <w:rFonts w:ascii="PT Astra Serif" w:hAnsi="PT Astra Serif"/>
          <w:b w:val="0"/>
          <w:spacing w:val="0"/>
        </w:rPr>
        <w:t xml:space="preserve"> </w:t>
      </w:r>
    </w:p>
    <w:p w:rsidR="00AA66FD" w:rsidRPr="00635527" w:rsidRDefault="000165D6" w:rsidP="00EF10AB">
      <w:pPr>
        <w:pStyle w:val="20"/>
        <w:spacing w:line="240" w:lineRule="auto"/>
        <w:ind w:firstLine="697"/>
        <w:rPr>
          <w:rFonts w:ascii="PT Astra Serif" w:hAnsi="PT Astra Serif"/>
          <w:b w:val="0"/>
          <w:spacing w:val="0"/>
        </w:rPr>
      </w:pPr>
      <w:proofErr w:type="gramStart"/>
      <w:r w:rsidRPr="00635527">
        <w:rPr>
          <w:rStyle w:val="a6"/>
          <w:rFonts w:ascii="PT Astra Serif" w:hAnsi="PT Astra Serif"/>
          <w:b/>
          <w:spacing w:val="0"/>
        </w:rPr>
        <w:t xml:space="preserve">Администрация </w:t>
      </w:r>
      <w:r w:rsidR="00832F3D">
        <w:rPr>
          <w:rStyle w:val="a6"/>
          <w:rFonts w:ascii="PT Astra Serif" w:hAnsi="PT Astra Serif"/>
          <w:b/>
          <w:spacing w:val="0"/>
        </w:rPr>
        <w:t>Тальменского поссовета Тальменского района Алтайского края</w:t>
      </w:r>
      <w:r w:rsidRPr="00635527">
        <w:rPr>
          <w:rStyle w:val="a6"/>
          <w:rFonts w:ascii="PT Astra Serif" w:hAnsi="PT Astra Serif"/>
          <w:spacing w:val="0"/>
        </w:rPr>
        <w:t xml:space="preserve">, </w:t>
      </w:r>
      <w:r w:rsidRPr="00635527">
        <w:rPr>
          <w:rFonts w:ascii="PT Astra Serif" w:hAnsi="PT Astra Serif"/>
          <w:b w:val="0"/>
          <w:spacing w:val="0"/>
        </w:rPr>
        <w:t xml:space="preserve">именуемая в дальнейшем </w:t>
      </w:r>
      <w:r w:rsidR="00832F3D" w:rsidRPr="00832F3D">
        <w:rPr>
          <w:rFonts w:ascii="PT Astra Serif" w:hAnsi="PT Astra Serif"/>
          <w:spacing w:val="0"/>
        </w:rPr>
        <w:t>«</w:t>
      </w:r>
      <w:r w:rsidR="00832F3D">
        <w:rPr>
          <w:rFonts w:ascii="PT Astra Serif" w:hAnsi="PT Astra Serif"/>
          <w:spacing w:val="0"/>
        </w:rPr>
        <w:t>Администрация поселения»</w:t>
      </w:r>
      <w:r w:rsidRPr="00635527">
        <w:rPr>
          <w:rFonts w:ascii="PT Astra Serif" w:hAnsi="PT Astra Serif"/>
          <w:b w:val="0"/>
          <w:spacing w:val="0"/>
        </w:rPr>
        <w:t xml:space="preserve">, в лице Главы Администрации </w:t>
      </w:r>
      <w:r w:rsidR="00832F3D">
        <w:rPr>
          <w:rStyle w:val="a6"/>
          <w:rFonts w:ascii="PT Astra Serif" w:hAnsi="PT Astra Serif"/>
          <w:b/>
          <w:spacing w:val="0"/>
        </w:rPr>
        <w:t>Одинокова Юрия Семеновича</w:t>
      </w:r>
      <w:r w:rsidRPr="00635527">
        <w:rPr>
          <w:rStyle w:val="a6"/>
          <w:rFonts w:ascii="PT Astra Serif" w:hAnsi="PT Astra Serif"/>
          <w:spacing w:val="0"/>
        </w:rPr>
        <w:t xml:space="preserve">, </w:t>
      </w:r>
      <w:r w:rsidRPr="00635527">
        <w:rPr>
          <w:rFonts w:ascii="PT Astra Serif" w:hAnsi="PT Astra Serif"/>
          <w:b w:val="0"/>
          <w:spacing w:val="0"/>
        </w:rPr>
        <w:t xml:space="preserve">действующего на основании </w:t>
      </w:r>
      <w:r w:rsidR="00832F3D">
        <w:rPr>
          <w:rFonts w:ascii="PT Astra Serif" w:hAnsi="PT Astra Serif"/>
          <w:b w:val="0"/>
          <w:spacing w:val="0"/>
        </w:rPr>
        <w:t>Устава,</w:t>
      </w:r>
      <w:r w:rsidRPr="00635527">
        <w:rPr>
          <w:rFonts w:ascii="PT Astra Serif" w:hAnsi="PT Astra Serif"/>
          <w:b w:val="0"/>
          <w:spacing w:val="0"/>
        </w:rPr>
        <w:t xml:space="preserve"> </w:t>
      </w:r>
      <w:r w:rsidR="0015122C" w:rsidRPr="00635527">
        <w:rPr>
          <w:rFonts w:ascii="PT Astra Serif" w:hAnsi="PT Astra Serif"/>
          <w:b w:val="0"/>
          <w:spacing w:val="0"/>
        </w:rPr>
        <w:t>с одной стороны, и</w:t>
      </w:r>
      <w:r w:rsidR="00726198">
        <w:rPr>
          <w:rFonts w:ascii="PT Astra Serif" w:hAnsi="PT Astra Serif"/>
          <w:b w:val="0"/>
          <w:spacing w:val="0"/>
        </w:rPr>
        <w:t xml:space="preserve"> </w:t>
      </w:r>
      <w:r w:rsidR="0014080C" w:rsidRPr="00E947D7">
        <w:rPr>
          <w:rStyle w:val="a6"/>
          <w:rFonts w:ascii="PT Astra Serif" w:hAnsi="PT Astra Serif"/>
          <w:b/>
          <w:bCs/>
          <w:spacing w:val="0"/>
        </w:rPr>
        <w:t xml:space="preserve">Администрация </w:t>
      </w:r>
      <w:r w:rsidR="00832F3D">
        <w:rPr>
          <w:rStyle w:val="a6"/>
          <w:rFonts w:ascii="PT Astra Serif" w:hAnsi="PT Astra Serif"/>
          <w:b/>
          <w:bCs/>
          <w:spacing w:val="0"/>
        </w:rPr>
        <w:t>Тальменского района Алтайского края</w:t>
      </w:r>
      <w:r w:rsidR="0014080C" w:rsidRPr="0014080C">
        <w:rPr>
          <w:rFonts w:ascii="PT Astra Serif" w:hAnsi="PT Astra Serif"/>
        </w:rPr>
        <w:t xml:space="preserve">, </w:t>
      </w:r>
      <w:r w:rsidR="0014080C" w:rsidRPr="0014080C">
        <w:rPr>
          <w:rFonts w:ascii="PT Astra Serif" w:hAnsi="PT Astra Serif"/>
          <w:b w:val="0"/>
        </w:rPr>
        <w:t xml:space="preserve">именуемая в дальнейшем </w:t>
      </w:r>
      <w:r w:rsidR="008F4698">
        <w:rPr>
          <w:rFonts w:ascii="PT Astra Serif" w:hAnsi="PT Astra Serif"/>
          <w:b w:val="0"/>
        </w:rPr>
        <w:t>«</w:t>
      </w:r>
      <w:r w:rsidR="00E947D7">
        <w:rPr>
          <w:rFonts w:ascii="PT Astra Serif" w:hAnsi="PT Astra Serif"/>
        </w:rPr>
        <w:t>Получатель</w:t>
      </w:r>
      <w:r w:rsidR="008F4698">
        <w:rPr>
          <w:rFonts w:ascii="PT Astra Serif" w:hAnsi="PT Astra Serif"/>
        </w:rPr>
        <w:t>»</w:t>
      </w:r>
      <w:r w:rsidR="0014080C" w:rsidRPr="0014080C">
        <w:rPr>
          <w:rFonts w:ascii="PT Astra Serif" w:hAnsi="PT Astra Serif"/>
          <w:b w:val="0"/>
        </w:rPr>
        <w:t xml:space="preserve">, в лице Главы </w:t>
      </w:r>
      <w:r w:rsidR="00832F3D">
        <w:rPr>
          <w:rFonts w:ascii="PT Astra Serif" w:hAnsi="PT Astra Serif"/>
          <w:b w:val="0"/>
        </w:rPr>
        <w:t>Тальменского района</w:t>
      </w:r>
      <w:r w:rsidR="0014080C" w:rsidRPr="0014080C">
        <w:rPr>
          <w:rFonts w:ascii="PT Astra Serif" w:hAnsi="PT Astra Serif"/>
          <w:b w:val="0"/>
        </w:rPr>
        <w:t xml:space="preserve"> </w:t>
      </w:r>
      <w:r w:rsidR="00832F3D">
        <w:rPr>
          <w:rFonts w:ascii="PT Astra Serif" w:hAnsi="PT Astra Serif"/>
        </w:rPr>
        <w:t>Самсоненко Сергея Дмитриевича</w:t>
      </w:r>
      <w:r w:rsidR="0014080C" w:rsidRPr="0014080C">
        <w:rPr>
          <w:rFonts w:ascii="PT Astra Serif" w:hAnsi="PT Astra Serif"/>
          <w:b w:val="0"/>
        </w:rPr>
        <w:t>, действующего на основании Устава,  с другой стороны,</w:t>
      </w:r>
      <w:r w:rsidR="0015122C" w:rsidRPr="0014080C">
        <w:rPr>
          <w:rFonts w:ascii="PT Astra Serif" w:hAnsi="PT Astra Serif"/>
          <w:b w:val="0"/>
          <w:spacing w:val="0"/>
        </w:rPr>
        <w:t xml:space="preserve"> вместе именуемые Стороны, в целях предоставления</w:t>
      </w:r>
      <w:r w:rsidR="00C62C15" w:rsidRPr="0014080C">
        <w:rPr>
          <w:rFonts w:ascii="PT Astra Serif" w:hAnsi="PT Astra Serif"/>
          <w:b w:val="0"/>
          <w:spacing w:val="0"/>
        </w:rPr>
        <w:t xml:space="preserve"> </w:t>
      </w:r>
      <w:r w:rsidR="0015122C" w:rsidRPr="0014080C">
        <w:rPr>
          <w:rFonts w:ascii="PT Astra Serif" w:hAnsi="PT Astra Serif"/>
          <w:b w:val="0"/>
          <w:spacing w:val="0"/>
        </w:rPr>
        <w:t>в 20</w:t>
      </w:r>
      <w:r w:rsidR="005B01B9">
        <w:rPr>
          <w:rFonts w:ascii="PT Astra Serif" w:hAnsi="PT Astra Serif"/>
          <w:b w:val="0"/>
          <w:spacing w:val="0"/>
        </w:rPr>
        <w:t>21</w:t>
      </w:r>
      <w:r w:rsidR="0015122C" w:rsidRPr="0014080C">
        <w:rPr>
          <w:rFonts w:ascii="PT Astra Serif" w:hAnsi="PT Astra Serif"/>
          <w:b w:val="0"/>
          <w:spacing w:val="0"/>
        </w:rPr>
        <w:t xml:space="preserve"> году</w:t>
      </w:r>
      <w:proofErr w:type="gramEnd"/>
      <w:r w:rsidR="00CE3F7F" w:rsidRPr="0014080C">
        <w:rPr>
          <w:rFonts w:ascii="PT Astra Serif" w:hAnsi="PT Astra Serif"/>
          <w:b w:val="0"/>
          <w:spacing w:val="0"/>
        </w:rPr>
        <w:t xml:space="preserve"> </w:t>
      </w:r>
      <w:proofErr w:type="gramStart"/>
      <w:r w:rsidR="00CE3F7F" w:rsidRPr="0014080C">
        <w:rPr>
          <w:rFonts w:ascii="PT Astra Serif" w:hAnsi="PT Astra Serif"/>
          <w:b w:val="0"/>
          <w:spacing w:val="0"/>
        </w:rPr>
        <w:t>иных</w:t>
      </w:r>
      <w:r w:rsidR="0015122C" w:rsidRPr="0014080C">
        <w:rPr>
          <w:rFonts w:ascii="PT Astra Serif" w:hAnsi="PT Astra Serif"/>
          <w:b w:val="0"/>
          <w:spacing w:val="0"/>
        </w:rPr>
        <w:t xml:space="preserve"> </w:t>
      </w:r>
      <w:r w:rsidR="00E24612" w:rsidRPr="0014080C">
        <w:rPr>
          <w:rFonts w:ascii="PT Astra Serif" w:hAnsi="PT Astra Serif"/>
          <w:b w:val="0"/>
          <w:spacing w:val="0"/>
        </w:rPr>
        <w:t>межбюджетных трансфертов</w:t>
      </w:r>
      <w:r w:rsidR="0015122C" w:rsidRPr="0014080C">
        <w:rPr>
          <w:rFonts w:ascii="PT Astra Serif" w:hAnsi="PT Astra Serif"/>
          <w:b w:val="0"/>
          <w:spacing w:val="0"/>
        </w:rPr>
        <w:t xml:space="preserve"> из бюджета</w:t>
      </w:r>
      <w:r w:rsidR="00703717" w:rsidRPr="0014080C">
        <w:rPr>
          <w:rFonts w:ascii="PT Astra Serif" w:hAnsi="PT Astra Serif"/>
          <w:b w:val="0"/>
          <w:spacing w:val="0"/>
        </w:rPr>
        <w:t xml:space="preserve"> </w:t>
      </w:r>
      <w:r w:rsidR="005B01B9">
        <w:rPr>
          <w:rStyle w:val="Exact"/>
          <w:rFonts w:ascii="PT Astra Serif" w:hAnsi="PT Astra Serif"/>
          <w:b w:val="0"/>
          <w:spacing w:val="0"/>
          <w:sz w:val="24"/>
          <w:szCs w:val="24"/>
        </w:rPr>
        <w:t>муниципального образования Тальменский поссовет Тальменского района Алтайского края</w:t>
      </w:r>
      <w:r w:rsidR="0015122C" w:rsidRPr="0014080C">
        <w:rPr>
          <w:rFonts w:ascii="PT Astra Serif" w:hAnsi="PT Astra Serif"/>
          <w:b w:val="0"/>
          <w:spacing w:val="0"/>
        </w:rPr>
        <w:t xml:space="preserve"> на реализацию </w:t>
      </w:r>
      <w:r w:rsidR="006324A3">
        <w:rPr>
          <w:rStyle w:val="Exact"/>
          <w:rFonts w:ascii="PT Astra Serif" w:hAnsi="PT Astra Serif"/>
          <w:b w:val="0"/>
          <w:spacing w:val="0"/>
          <w:sz w:val="24"/>
          <w:szCs w:val="24"/>
        </w:rPr>
        <w:t>муниципальной программы «Организация и проведение досуговых мероприятий для жителей муниципального образования Тальменский поссовет Тальменского района Алтайского края»</w:t>
      </w:r>
      <w:r w:rsidR="0015122C" w:rsidRPr="0014080C">
        <w:rPr>
          <w:rFonts w:ascii="PT Astra Serif" w:hAnsi="PT Astra Serif"/>
          <w:b w:val="0"/>
          <w:spacing w:val="0"/>
        </w:rPr>
        <w:t xml:space="preserve">, руководствуясь </w:t>
      </w:r>
      <w:r w:rsidR="005B01B9">
        <w:rPr>
          <w:rFonts w:ascii="PT Astra Serif" w:hAnsi="PT Astra Serif"/>
          <w:b w:val="0"/>
          <w:spacing w:val="0"/>
        </w:rPr>
        <w:t>Решением</w:t>
      </w:r>
      <w:r w:rsidR="00D74E3E">
        <w:rPr>
          <w:rFonts w:ascii="PT Astra Serif" w:hAnsi="PT Astra Serif"/>
          <w:b w:val="0"/>
          <w:spacing w:val="0"/>
        </w:rPr>
        <w:t xml:space="preserve"> </w:t>
      </w:r>
      <w:r w:rsidR="005B01B9">
        <w:rPr>
          <w:rFonts w:ascii="PT Astra Serif" w:hAnsi="PT Astra Serif"/>
          <w:b w:val="0"/>
          <w:spacing w:val="0"/>
        </w:rPr>
        <w:t xml:space="preserve"> Совета депутатов Тальменского поссовета Тальменского района Алтайского края от «</w:t>
      </w:r>
      <w:r w:rsidR="008874BE">
        <w:rPr>
          <w:rFonts w:ascii="PT Astra Serif" w:hAnsi="PT Astra Serif"/>
          <w:b w:val="0"/>
          <w:spacing w:val="0"/>
        </w:rPr>
        <w:t>26</w:t>
      </w:r>
      <w:r w:rsidR="005B01B9">
        <w:rPr>
          <w:rFonts w:ascii="PT Astra Serif" w:hAnsi="PT Astra Serif"/>
          <w:b w:val="0"/>
          <w:spacing w:val="0"/>
        </w:rPr>
        <w:t xml:space="preserve">» </w:t>
      </w:r>
      <w:r w:rsidR="008874BE">
        <w:rPr>
          <w:rFonts w:ascii="PT Astra Serif" w:hAnsi="PT Astra Serif"/>
          <w:b w:val="0"/>
          <w:spacing w:val="0"/>
        </w:rPr>
        <w:t>ноября</w:t>
      </w:r>
      <w:r w:rsidR="005B01B9">
        <w:rPr>
          <w:rFonts w:ascii="PT Astra Serif" w:hAnsi="PT Astra Serif"/>
          <w:b w:val="0"/>
          <w:spacing w:val="0"/>
        </w:rPr>
        <w:t xml:space="preserve"> 2020 года</w:t>
      </w:r>
      <w:r w:rsidR="0049133B" w:rsidRPr="0014080C">
        <w:rPr>
          <w:rFonts w:ascii="PT Astra Serif" w:hAnsi="PT Astra Serif"/>
          <w:b w:val="0"/>
          <w:spacing w:val="0"/>
        </w:rPr>
        <w:t xml:space="preserve"> </w:t>
      </w:r>
      <w:r w:rsidR="008874BE">
        <w:rPr>
          <w:rFonts w:ascii="PT Astra Serif" w:hAnsi="PT Astra Serif"/>
          <w:b w:val="0"/>
          <w:spacing w:val="0"/>
        </w:rPr>
        <w:t xml:space="preserve">№ 172 </w:t>
      </w:r>
      <w:r w:rsidR="00012CEC" w:rsidRPr="0014080C">
        <w:rPr>
          <w:rFonts w:ascii="PT Astra Serif" w:hAnsi="PT Astra Serif"/>
          <w:b w:val="0"/>
          <w:spacing w:val="0"/>
        </w:rPr>
        <w:t xml:space="preserve">«Об утверждении </w:t>
      </w:r>
      <w:r w:rsidR="00726198" w:rsidRPr="00726198">
        <w:rPr>
          <w:b w:val="0"/>
        </w:rPr>
        <w:t>Положени</w:t>
      </w:r>
      <w:r w:rsidR="00726198">
        <w:rPr>
          <w:b w:val="0"/>
        </w:rPr>
        <w:t>я</w:t>
      </w:r>
      <w:r w:rsidR="00726198" w:rsidRPr="00726198">
        <w:rPr>
          <w:b w:val="0"/>
        </w:rPr>
        <w:t xml:space="preserve"> о порядке и условиях предоставления иных межбюджетных трансфертов из</w:t>
      </w:r>
      <w:proofErr w:type="gramEnd"/>
      <w:r w:rsidR="00726198" w:rsidRPr="00726198">
        <w:rPr>
          <w:b w:val="0"/>
        </w:rPr>
        <w:t xml:space="preserve"> бюджета муниципального образования Тальменский поссовет Тальменского района Алтайского края бюджету муниципального образования Тальменский район Алтайского края</w:t>
      </w:r>
      <w:r w:rsidR="00012CEC" w:rsidRPr="00726198">
        <w:rPr>
          <w:b w:val="0"/>
          <w:spacing w:val="0"/>
        </w:rPr>
        <w:t>»</w:t>
      </w:r>
      <w:r w:rsidR="00012CEC" w:rsidRPr="0014080C">
        <w:rPr>
          <w:rFonts w:ascii="PT Astra Serif" w:hAnsi="PT Astra Serif"/>
          <w:b w:val="0"/>
          <w:spacing w:val="0"/>
        </w:rPr>
        <w:t xml:space="preserve"> </w:t>
      </w:r>
      <w:r w:rsidR="0015122C" w:rsidRPr="0014080C">
        <w:rPr>
          <w:rFonts w:ascii="PT Astra Serif" w:hAnsi="PT Astra Serif"/>
          <w:b w:val="0"/>
          <w:spacing w:val="0"/>
        </w:rPr>
        <w:t xml:space="preserve">(далее - </w:t>
      </w:r>
      <w:r w:rsidR="0049133B" w:rsidRPr="0014080C">
        <w:rPr>
          <w:rFonts w:ascii="PT Astra Serif" w:hAnsi="PT Astra Serif"/>
          <w:b w:val="0"/>
          <w:spacing w:val="0"/>
        </w:rPr>
        <w:t>По</w:t>
      </w:r>
      <w:r w:rsidR="00726198">
        <w:rPr>
          <w:rFonts w:ascii="PT Astra Serif" w:hAnsi="PT Astra Serif"/>
          <w:b w:val="0"/>
          <w:spacing w:val="0"/>
        </w:rPr>
        <w:t>ложение</w:t>
      </w:r>
      <w:r w:rsidR="0015122C" w:rsidRPr="0014080C">
        <w:rPr>
          <w:rFonts w:ascii="PT Astra Serif" w:hAnsi="PT Astra Serif"/>
          <w:b w:val="0"/>
          <w:spacing w:val="0"/>
        </w:rPr>
        <w:t>), заключили настоящее Соглашение</w:t>
      </w:r>
      <w:r w:rsidR="00726198">
        <w:rPr>
          <w:rFonts w:ascii="PT Astra Serif" w:hAnsi="PT Astra Serif"/>
          <w:b w:val="0"/>
          <w:spacing w:val="0"/>
        </w:rPr>
        <w:t xml:space="preserve"> о нижеследующем:</w:t>
      </w:r>
    </w:p>
    <w:p w:rsidR="00DB136C" w:rsidRPr="00635527" w:rsidRDefault="00DB136C" w:rsidP="00EF10AB">
      <w:pPr>
        <w:pStyle w:val="20"/>
        <w:spacing w:line="240" w:lineRule="auto"/>
        <w:ind w:firstLine="697"/>
        <w:rPr>
          <w:rFonts w:ascii="PT Astra Serif" w:hAnsi="PT Astra Serif"/>
          <w:b w:val="0"/>
          <w:spacing w:val="0"/>
        </w:rPr>
      </w:pPr>
    </w:p>
    <w:p w:rsidR="00AA66FD" w:rsidRPr="00635527" w:rsidRDefault="0015122C" w:rsidP="00DB136C">
      <w:pPr>
        <w:pStyle w:val="20"/>
        <w:numPr>
          <w:ilvl w:val="0"/>
          <w:numId w:val="16"/>
        </w:numPr>
        <w:spacing w:line="240" w:lineRule="auto"/>
        <w:jc w:val="center"/>
        <w:rPr>
          <w:rFonts w:ascii="PT Astra Serif" w:hAnsi="PT Astra Serif"/>
          <w:spacing w:val="0"/>
        </w:rPr>
      </w:pPr>
      <w:r w:rsidRPr="00635527">
        <w:rPr>
          <w:rFonts w:ascii="PT Astra Serif" w:hAnsi="PT Astra Serif"/>
          <w:spacing w:val="0"/>
        </w:rPr>
        <w:t>ПРЕДМЕТ СОГЛАШЕНИЯ</w:t>
      </w:r>
    </w:p>
    <w:p w:rsidR="00AA66FD" w:rsidRPr="00635527" w:rsidRDefault="00C80389" w:rsidP="00DB136C">
      <w:pPr>
        <w:pStyle w:val="20"/>
        <w:numPr>
          <w:ilvl w:val="1"/>
          <w:numId w:val="16"/>
        </w:numPr>
        <w:spacing w:line="240" w:lineRule="auto"/>
        <w:ind w:left="0" w:firstLine="709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Администрация поселения</w:t>
      </w:r>
      <w:r w:rsidR="0015122C" w:rsidRPr="00635527">
        <w:rPr>
          <w:rFonts w:ascii="PT Astra Serif" w:hAnsi="PT Astra Serif"/>
          <w:b w:val="0"/>
          <w:spacing w:val="0"/>
        </w:rPr>
        <w:t xml:space="preserve"> </w:t>
      </w:r>
      <w:r w:rsidR="00AB3B6C" w:rsidRPr="00635527">
        <w:rPr>
          <w:rFonts w:ascii="PT Astra Serif" w:hAnsi="PT Astra Serif"/>
          <w:b w:val="0"/>
          <w:spacing w:val="0"/>
        </w:rPr>
        <w:t xml:space="preserve">в соответствии с </w:t>
      </w:r>
      <w:r w:rsidR="0015122C" w:rsidRPr="00635527">
        <w:rPr>
          <w:rFonts w:ascii="PT Astra Serif" w:hAnsi="PT Astra Serif"/>
          <w:b w:val="0"/>
          <w:spacing w:val="0"/>
        </w:rPr>
        <w:t>По</w:t>
      </w:r>
      <w:r>
        <w:rPr>
          <w:rFonts w:ascii="PT Astra Serif" w:hAnsi="PT Astra Serif"/>
          <w:b w:val="0"/>
          <w:spacing w:val="0"/>
        </w:rPr>
        <w:t>ложением</w:t>
      </w:r>
      <w:r w:rsidR="0015122C" w:rsidRPr="00635527">
        <w:rPr>
          <w:rFonts w:ascii="PT Astra Serif" w:hAnsi="PT Astra Serif"/>
          <w:b w:val="0"/>
          <w:spacing w:val="0"/>
        </w:rPr>
        <w:t xml:space="preserve"> предоставляет </w:t>
      </w:r>
      <w:r w:rsidR="005224C7" w:rsidRPr="00635527">
        <w:rPr>
          <w:rFonts w:ascii="PT Astra Serif" w:hAnsi="PT Astra Serif"/>
          <w:b w:val="0"/>
          <w:spacing w:val="0"/>
        </w:rPr>
        <w:t>Получателю</w:t>
      </w:r>
      <w:r w:rsidR="0015122C" w:rsidRPr="00635527">
        <w:rPr>
          <w:rFonts w:ascii="PT Astra Serif" w:hAnsi="PT Astra Serif"/>
          <w:b w:val="0"/>
          <w:spacing w:val="0"/>
        </w:rPr>
        <w:t xml:space="preserve"> </w:t>
      </w:r>
      <w:r w:rsidR="00C414CE" w:rsidRPr="00635527">
        <w:rPr>
          <w:rFonts w:ascii="PT Astra Serif" w:hAnsi="PT Astra Serif"/>
          <w:b w:val="0"/>
          <w:spacing w:val="0"/>
        </w:rPr>
        <w:t xml:space="preserve">иные </w:t>
      </w:r>
      <w:r w:rsidR="00E24612" w:rsidRPr="00635527">
        <w:rPr>
          <w:rFonts w:ascii="PT Astra Serif" w:hAnsi="PT Astra Serif"/>
          <w:b w:val="0"/>
          <w:spacing w:val="0"/>
        </w:rPr>
        <w:t>межбюджетные трансферты</w:t>
      </w:r>
      <w:r w:rsidR="0015122C" w:rsidRPr="00635527">
        <w:rPr>
          <w:rFonts w:ascii="PT Astra Serif" w:hAnsi="PT Astra Serif"/>
          <w:b w:val="0"/>
          <w:spacing w:val="0"/>
        </w:rPr>
        <w:t xml:space="preserve"> на </w:t>
      </w:r>
      <w:r>
        <w:rPr>
          <w:rFonts w:ascii="PT Astra Serif" w:hAnsi="PT Astra Serif"/>
          <w:b w:val="0"/>
          <w:spacing w:val="0"/>
        </w:rPr>
        <w:t>финансовое обеспечение реализации</w:t>
      </w:r>
      <w:r w:rsidR="0015122C" w:rsidRPr="00635527">
        <w:rPr>
          <w:rFonts w:ascii="PT Astra Serif" w:hAnsi="PT Astra Serif"/>
          <w:b w:val="0"/>
          <w:spacing w:val="0"/>
        </w:rPr>
        <w:t xml:space="preserve"> </w:t>
      </w:r>
      <w:r>
        <w:rPr>
          <w:rStyle w:val="Exact"/>
          <w:rFonts w:ascii="PT Astra Serif" w:hAnsi="PT Astra Serif"/>
          <w:b w:val="0"/>
          <w:spacing w:val="0"/>
          <w:sz w:val="24"/>
          <w:szCs w:val="24"/>
        </w:rPr>
        <w:t>муниципальной программы «Организация и проведение досуговых мероприятий для жителей муниципального образования Тальменский поссовет Тальменского района Алтайского края» (далее – иные межбюджетные трансферты)</w:t>
      </w:r>
      <w:r w:rsidR="0015122C" w:rsidRPr="00635527">
        <w:rPr>
          <w:rFonts w:ascii="PT Astra Serif" w:hAnsi="PT Astra Serif"/>
          <w:b w:val="0"/>
          <w:color w:val="auto"/>
          <w:spacing w:val="0"/>
        </w:rPr>
        <w:t>.</w:t>
      </w:r>
    </w:p>
    <w:p w:rsidR="00AA66FD" w:rsidRPr="00635527" w:rsidRDefault="00873188" w:rsidP="00927190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 w:rsidRPr="00635527">
        <w:rPr>
          <w:rFonts w:ascii="PT Astra Serif" w:hAnsi="PT Astra Serif"/>
          <w:b w:val="0"/>
          <w:spacing w:val="0"/>
        </w:rPr>
        <w:t>1.2.</w:t>
      </w:r>
      <w:r w:rsidR="00E24612" w:rsidRPr="00635527">
        <w:rPr>
          <w:rFonts w:ascii="PT Astra Serif" w:hAnsi="PT Astra Serif"/>
          <w:b w:val="0"/>
          <w:spacing w:val="0"/>
        </w:rPr>
        <w:t xml:space="preserve"> Предоставляемые</w:t>
      </w:r>
      <w:r w:rsidR="00C864D9" w:rsidRPr="00635527">
        <w:rPr>
          <w:rFonts w:ascii="PT Astra Serif" w:hAnsi="PT Astra Serif"/>
          <w:b w:val="0"/>
          <w:spacing w:val="0"/>
        </w:rPr>
        <w:t xml:space="preserve"> иные </w:t>
      </w:r>
      <w:r w:rsidR="00E24612" w:rsidRPr="00635527">
        <w:rPr>
          <w:rStyle w:val="Exact"/>
          <w:rFonts w:ascii="PT Astra Serif" w:hAnsi="PT Astra Serif"/>
          <w:b w:val="0"/>
          <w:spacing w:val="0"/>
          <w:sz w:val="24"/>
          <w:szCs w:val="24"/>
        </w:rPr>
        <w:t>межбюджетные трансферты</w:t>
      </w:r>
      <w:r w:rsidR="00E24612" w:rsidRPr="00635527">
        <w:rPr>
          <w:rFonts w:ascii="PT Astra Serif" w:hAnsi="PT Astra Serif"/>
          <w:b w:val="0"/>
          <w:spacing w:val="0"/>
        </w:rPr>
        <w:t xml:space="preserve"> имеют</w:t>
      </w:r>
      <w:r w:rsidR="0015122C" w:rsidRPr="00635527">
        <w:rPr>
          <w:rFonts w:ascii="PT Astra Serif" w:hAnsi="PT Astra Serif"/>
          <w:b w:val="0"/>
          <w:spacing w:val="0"/>
        </w:rPr>
        <w:t xml:space="preserve"> стр</w:t>
      </w:r>
      <w:r w:rsidR="00064B5E" w:rsidRPr="00635527">
        <w:rPr>
          <w:rFonts w:ascii="PT Astra Serif" w:hAnsi="PT Astra Serif"/>
          <w:b w:val="0"/>
          <w:spacing w:val="0"/>
        </w:rPr>
        <w:t>ого целевое назначение и не могут</w:t>
      </w:r>
      <w:r w:rsidR="0015122C" w:rsidRPr="00635527">
        <w:rPr>
          <w:rFonts w:ascii="PT Astra Serif" w:hAnsi="PT Astra Serif"/>
          <w:b w:val="0"/>
          <w:spacing w:val="0"/>
        </w:rPr>
        <w:t xml:space="preserve"> быть использован</w:t>
      </w:r>
      <w:r w:rsidR="00064B5E" w:rsidRPr="00635527">
        <w:rPr>
          <w:rFonts w:ascii="PT Astra Serif" w:hAnsi="PT Astra Serif"/>
          <w:b w:val="0"/>
          <w:spacing w:val="0"/>
        </w:rPr>
        <w:t>ы</w:t>
      </w:r>
      <w:r w:rsidR="0015122C" w:rsidRPr="00635527">
        <w:rPr>
          <w:rFonts w:ascii="PT Astra Serif" w:hAnsi="PT Astra Serif"/>
          <w:b w:val="0"/>
          <w:spacing w:val="0"/>
        </w:rPr>
        <w:t xml:space="preserve"> на цели, не предусмотренные пунктом </w:t>
      </w:r>
      <w:r w:rsidR="00174C8B">
        <w:rPr>
          <w:rFonts w:ascii="PT Astra Serif" w:hAnsi="PT Astra Serif"/>
          <w:b w:val="0"/>
          <w:spacing w:val="0"/>
        </w:rPr>
        <w:t>2</w:t>
      </w:r>
      <w:r w:rsidR="0015122C" w:rsidRPr="00635527">
        <w:rPr>
          <w:rFonts w:ascii="PT Astra Serif" w:hAnsi="PT Astra Serif"/>
          <w:b w:val="0"/>
          <w:spacing w:val="0"/>
        </w:rPr>
        <w:t>.1</w:t>
      </w:r>
      <w:r w:rsidR="00444B92" w:rsidRPr="00635527">
        <w:rPr>
          <w:rFonts w:ascii="PT Astra Serif" w:hAnsi="PT Astra Serif"/>
          <w:b w:val="0"/>
          <w:spacing w:val="0"/>
        </w:rPr>
        <w:t>.</w:t>
      </w:r>
      <w:r w:rsidR="0015122C" w:rsidRPr="00635527">
        <w:rPr>
          <w:rFonts w:ascii="PT Astra Serif" w:hAnsi="PT Astra Serif"/>
          <w:b w:val="0"/>
          <w:spacing w:val="0"/>
        </w:rPr>
        <w:t xml:space="preserve"> </w:t>
      </w:r>
      <w:r w:rsidR="00444B92" w:rsidRPr="00635527">
        <w:rPr>
          <w:rFonts w:ascii="PT Astra Serif" w:hAnsi="PT Astra Serif"/>
          <w:b w:val="0"/>
          <w:spacing w:val="0"/>
        </w:rPr>
        <w:t>По</w:t>
      </w:r>
      <w:r w:rsidR="00174C8B">
        <w:rPr>
          <w:rFonts w:ascii="PT Astra Serif" w:hAnsi="PT Astra Serif"/>
          <w:b w:val="0"/>
          <w:spacing w:val="0"/>
        </w:rPr>
        <w:t>ложения</w:t>
      </w:r>
      <w:r w:rsidR="0015122C" w:rsidRPr="00635527">
        <w:rPr>
          <w:rFonts w:ascii="PT Astra Serif" w:hAnsi="PT Astra Serif"/>
          <w:b w:val="0"/>
          <w:spacing w:val="0"/>
        </w:rPr>
        <w:t>.</w:t>
      </w:r>
    </w:p>
    <w:p w:rsidR="002849AF" w:rsidRPr="00635527" w:rsidRDefault="002849AF" w:rsidP="00927190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</w:p>
    <w:p w:rsidR="00AA66FD" w:rsidRPr="00635527" w:rsidRDefault="003A5D2F" w:rsidP="00310E3E">
      <w:pPr>
        <w:pStyle w:val="20"/>
        <w:spacing w:line="240" w:lineRule="auto"/>
        <w:ind w:firstLine="0"/>
        <w:jc w:val="center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 xml:space="preserve">2. </w:t>
      </w:r>
      <w:r w:rsidR="00174C8B">
        <w:rPr>
          <w:rFonts w:ascii="PT Astra Serif" w:hAnsi="PT Astra Serif"/>
          <w:spacing w:val="0"/>
        </w:rPr>
        <w:t>ПРАВА И ОБЯЗАННОСТИ СТОРОН</w:t>
      </w:r>
    </w:p>
    <w:p w:rsidR="00471BB8" w:rsidRDefault="00471BB8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 w:rsidRPr="00635527"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2.1. </w:t>
      </w:r>
      <w:r w:rsidR="00174C8B">
        <w:rPr>
          <w:rFonts w:ascii="PT Astra Serif" w:eastAsiaTheme="minorHAnsi" w:hAnsi="PT Astra Serif" w:cs="Times New Roman"/>
          <w:color w:val="auto"/>
          <w:lang w:eastAsia="en-US" w:bidi="ar-SA"/>
        </w:rPr>
        <w:t>Администрация поселения имеет право:</w:t>
      </w:r>
    </w:p>
    <w:p w:rsidR="00174C8B" w:rsidRDefault="00174C8B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>2.1.1. Запрашивать у Получателя информацию об использовании средств иных межбюджетных трансфертов.</w:t>
      </w:r>
    </w:p>
    <w:p w:rsidR="00174C8B" w:rsidRDefault="00174C8B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>2.1.2. Прекратить предоставление иных межбюджетных трансфертов в случае установления факта нецелевого использования Получателем иных межбюджетных трансфертов, полученных в рамках настоящего Соглашения.</w:t>
      </w:r>
    </w:p>
    <w:p w:rsidR="00174C8B" w:rsidRDefault="00174C8B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>2.2. Администрация поселения обязана:</w:t>
      </w:r>
    </w:p>
    <w:p w:rsidR="00174C8B" w:rsidRDefault="00174C8B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>2.2.1. В установленном порядке довести до Получателя бюджетные ассигнования.</w:t>
      </w:r>
    </w:p>
    <w:p w:rsidR="00174C8B" w:rsidRDefault="00174C8B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>2.2.2. Перечислять средства иных межбюджетных трансфертов в сроки, установленные разделом 3 настоящего Соглашения.</w:t>
      </w:r>
    </w:p>
    <w:p w:rsidR="00174C8B" w:rsidRDefault="00174C8B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2.2.3. Осуществлять </w:t>
      </w:r>
      <w:proofErr w:type="gramStart"/>
      <w:r>
        <w:rPr>
          <w:rFonts w:ascii="PT Astra Serif" w:eastAsiaTheme="minorHAnsi" w:hAnsi="PT Astra Serif" w:cs="Times New Roman"/>
          <w:color w:val="auto"/>
          <w:lang w:eastAsia="en-US" w:bidi="ar-SA"/>
        </w:rPr>
        <w:t>контроль за</w:t>
      </w:r>
      <w:proofErr w:type="gramEnd"/>
      <w:r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 целевым использованием Получателем </w:t>
      </w:r>
      <w:r w:rsidR="002F7336">
        <w:rPr>
          <w:rFonts w:ascii="PT Astra Serif" w:eastAsiaTheme="minorHAnsi" w:hAnsi="PT Astra Serif" w:cs="Times New Roman"/>
          <w:color w:val="auto"/>
          <w:lang w:eastAsia="en-US" w:bidi="ar-SA"/>
        </w:rPr>
        <w:t>иных межбюджетных трансфертов, полученных в рамках настоящего Соглашения</w:t>
      </w:r>
      <w:r w:rsidR="00DC64CC"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, а также за </w:t>
      </w:r>
      <w:r w:rsidR="002F7336">
        <w:rPr>
          <w:rFonts w:ascii="PT Astra Serif" w:eastAsiaTheme="minorHAnsi" w:hAnsi="PT Astra Serif" w:cs="Times New Roman"/>
          <w:color w:val="auto"/>
          <w:lang w:eastAsia="en-US" w:bidi="ar-SA"/>
        </w:rPr>
        <w:t>выполнени</w:t>
      </w:r>
      <w:r w:rsidR="00DC64CC">
        <w:rPr>
          <w:rFonts w:ascii="PT Astra Serif" w:eastAsiaTheme="minorHAnsi" w:hAnsi="PT Astra Serif" w:cs="Times New Roman"/>
          <w:color w:val="auto"/>
          <w:lang w:eastAsia="en-US" w:bidi="ar-SA"/>
        </w:rPr>
        <w:t>ем Получателем обязательств, предусмотренных настоящим Соглашением.</w:t>
      </w:r>
    </w:p>
    <w:p w:rsidR="00DC64CC" w:rsidRDefault="00DC64CC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2.2.4. При наличии потребности и неиспользованном в текущем финансовом году остатке </w:t>
      </w:r>
      <w:r w:rsidR="00762C3B"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иных </w:t>
      </w:r>
      <w:r>
        <w:rPr>
          <w:rFonts w:ascii="PT Astra Serif" w:eastAsiaTheme="minorHAnsi" w:hAnsi="PT Astra Serif" w:cs="Times New Roman"/>
          <w:color w:val="auto"/>
          <w:lang w:eastAsia="en-US" w:bidi="ar-SA"/>
        </w:rPr>
        <w:t>межбюджетных трансфертов</w:t>
      </w:r>
      <w:r w:rsidR="00762C3B"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 принимать решение об использовании указанного остатка в очередном финансовом году </w:t>
      </w:r>
      <w:proofErr w:type="gramStart"/>
      <w:r w:rsidR="00762C3B">
        <w:rPr>
          <w:rFonts w:ascii="PT Astra Serif" w:eastAsiaTheme="minorHAnsi" w:hAnsi="PT Astra Serif" w:cs="Times New Roman"/>
          <w:color w:val="auto"/>
          <w:lang w:eastAsia="en-US" w:bidi="ar-SA"/>
        </w:rPr>
        <w:t>на те</w:t>
      </w:r>
      <w:proofErr w:type="gramEnd"/>
      <w:r w:rsidR="00762C3B"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 же цели в соответствии с требованиями, </w:t>
      </w:r>
      <w:r w:rsidR="00762C3B">
        <w:rPr>
          <w:rFonts w:ascii="PT Astra Serif" w:eastAsiaTheme="minorHAnsi" w:hAnsi="PT Astra Serif" w:cs="Times New Roman"/>
          <w:color w:val="auto"/>
          <w:lang w:eastAsia="en-US" w:bidi="ar-SA"/>
        </w:rPr>
        <w:lastRenderedPageBreak/>
        <w:t xml:space="preserve">установленными </w:t>
      </w:r>
      <w:r w:rsidR="00C9200C"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Бюджетным кодексом Российской Федерации. </w:t>
      </w:r>
    </w:p>
    <w:p w:rsidR="00C9200C" w:rsidRDefault="00C9200C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>2.3. Получатель имеет право:</w:t>
      </w:r>
    </w:p>
    <w:p w:rsidR="00C9200C" w:rsidRDefault="00C9200C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>2.3.1. На получение средств иных межбюджетных трансфертов, предоставляемых Администрацией поселения в порядке, предусмотренном разделом 3 настоящего Соглашения.</w:t>
      </w:r>
    </w:p>
    <w:p w:rsidR="00C9200C" w:rsidRDefault="00C9200C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2.3.2. Имеет право использовать средства, предусмотренные настоящим Соглашением за счет иных межбюджетных трансфертов, на компенсацию </w:t>
      </w:r>
      <w:r w:rsidR="001D3B67">
        <w:rPr>
          <w:rFonts w:ascii="PT Astra Serif" w:eastAsiaTheme="minorHAnsi" w:hAnsi="PT Astra Serif" w:cs="Times New Roman"/>
          <w:color w:val="auto"/>
          <w:lang w:eastAsia="en-US" w:bidi="ar-SA"/>
        </w:rPr>
        <w:t>расходов, осуществленных до поступления иных с\межбюджетных трансфертов в бюджет Получателя.</w:t>
      </w:r>
    </w:p>
    <w:p w:rsidR="001D3B67" w:rsidRDefault="001D3B67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>2.4. Получатель обязан:</w:t>
      </w:r>
    </w:p>
    <w:p w:rsidR="001D3B67" w:rsidRDefault="001D3B67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2.4.1. Обеспечивать целевое использование средств иных межбюджетных трансфертов, предоставленных из </w:t>
      </w:r>
      <w:r w:rsidR="007449E5">
        <w:rPr>
          <w:rFonts w:ascii="PT Astra Serif" w:eastAsiaTheme="minorHAnsi" w:hAnsi="PT Astra Serif" w:cs="Times New Roman"/>
          <w:color w:val="auto"/>
          <w:lang w:eastAsia="en-US" w:bidi="ar-SA"/>
        </w:rPr>
        <w:t>бюджета поселения, в соответствии с п. 2.1. Положения.</w:t>
      </w:r>
    </w:p>
    <w:p w:rsidR="007449E5" w:rsidRDefault="007449E5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>2.4.2. Не позднее 1 февраля года, следующего за отчетным, предоставить Администрации поселения отчет о расходовании иных межбюджетных трансфертов, предоставленных из бюджета поселения бюджету Получателя, а также иную информацию в порядке, предусмотренным Соглашением.</w:t>
      </w:r>
    </w:p>
    <w:p w:rsidR="007449E5" w:rsidRDefault="007449E5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>2.4.3. Осуществить возврат в бюджет поселения неиспользованного остатка иных межбюджетных трансфертов на 01 января 2022 года в соответствии с требованиями, установленными Бюджетным кодексом Российской Федерации.</w:t>
      </w:r>
    </w:p>
    <w:p w:rsidR="007449E5" w:rsidRDefault="007449E5" w:rsidP="00174C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>
        <w:rPr>
          <w:rFonts w:ascii="PT Astra Serif" w:eastAsiaTheme="minorHAnsi" w:hAnsi="PT Astra Serif" w:cs="Times New Roman"/>
          <w:color w:val="auto"/>
          <w:lang w:eastAsia="en-US" w:bidi="ar-SA"/>
        </w:rPr>
        <w:t>2.4.4. В случае если</w:t>
      </w:r>
      <w:r w:rsidR="003A5D2F">
        <w:rPr>
          <w:rFonts w:ascii="PT Astra Serif" w:eastAsiaTheme="minorHAnsi" w:hAnsi="PT Astra Serif" w:cs="Times New Roman"/>
          <w:color w:val="auto"/>
          <w:lang w:eastAsia="en-US" w:bidi="ar-SA"/>
        </w:rPr>
        <w:t xml:space="preserve"> неиспользованный остаток иных межбюджетных трансфертов не перечислен в доход бюджета поселения, указанные средства подлежат взысканию в бюджет поселения в установленном порядке.</w:t>
      </w:r>
    </w:p>
    <w:p w:rsidR="00BE31B3" w:rsidRPr="00635527" w:rsidRDefault="00BE31B3" w:rsidP="00927190">
      <w:pPr>
        <w:pStyle w:val="20"/>
        <w:spacing w:line="240" w:lineRule="auto"/>
        <w:rPr>
          <w:rFonts w:ascii="PT Astra Serif" w:hAnsi="PT Astra Serif"/>
          <w:b w:val="0"/>
          <w:strike/>
          <w:spacing w:val="0"/>
        </w:rPr>
      </w:pPr>
    </w:p>
    <w:p w:rsidR="00AA66FD" w:rsidRPr="00635527" w:rsidRDefault="003A5D2F" w:rsidP="003A5D2F">
      <w:pPr>
        <w:pStyle w:val="20"/>
        <w:spacing w:line="240" w:lineRule="auto"/>
        <w:ind w:firstLine="0"/>
        <w:jc w:val="center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>3. ПОРЯДОК ОПРЕДЕЛЕНИЯ ЕЖЕГОДНОГО ОБЪЕМА ИНЫХ МЕЖБЮДЖЕТНЫХ ТРАНСФЕРТОВ</w:t>
      </w:r>
    </w:p>
    <w:p w:rsidR="003A5D2F" w:rsidRDefault="00D04C8D" w:rsidP="003A5D2F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 w:rsidRPr="00635527">
        <w:rPr>
          <w:rFonts w:ascii="PT Astra Serif" w:hAnsi="PT Astra Serif"/>
          <w:b w:val="0"/>
          <w:spacing w:val="0"/>
        </w:rPr>
        <w:t>3.1</w:t>
      </w:r>
      <w:r w:rsidR="0015122C" w:rsidRPr="00635527">
        <w:rPr>
          <w:rFonts w:ascii="PT Astra Serif" w:hAnsi="PT Astra Serif"/>
          <w:b w:val="0"/>
          <w:spacing w:val="0"/>
        </w:rPr>
        <w:t xml:space="preserve">. </w:t>
      </w:r>
      <w:r w:rsidR="003A5D2F">
        <w:rPr>
          <w:rFonts w:ascii="PT Astra Serif" w:hAnsi="PT Astra Serif"/>
          <w:b w:val="0"/>
          <w:spacing w:val="0"/>
        </w:rPr>
        <w:t>Расчет суммы иных межбюджетных трансфертов производится согласно Методи</w:t>
      </w:r>
      <w:r w:rsidR="00BD51CC">
        <w:rPr>
          <w:rFonts w:ascii="PT Astra Serif" w:hAnsi="PT Astra Serif"/>
          <w:b w:val="0"/>
          <w:spacing w:val="0"/>
        </w:rPr>
        <w:t>ке</w:t>
      </w:r>
      <w:r w:rsidR="003A5D2F">
        <w:rPr>
          <w:rFonts w:ascii="PT Astra Serif" w:hAnsi="PT Astra Serif"/>
          <w:b w:val="0"/>
          <w:spacing w:val="0"/>
        </w:rPr>
        <w:t xml:space="preserve">, утвержденной Решением Совета </w:t>
      </w:r>
      <w:r w:rsidR="00BD51CC">
        <w:rPr>
          <w:rFonts w:ascii="PT Astra Serif" w:hAnsi="PT Astra Serif"/>
          <w:b w:val="0"/>
          <w:spacing w:val="0"/>
        </w:rPr>
        <w:t>депутатов Тальменского поссовета Тальменского района Алтайского края от «</w:t>
      </w:r>
      <w:r w:rsidR="008874BE">
        <w:rPr>
          <w:rFonts w:ascii="PT Astra Serif" w:hAnsi="PT Astra Serif"/>
          <w:b w:val="0"/>
          <w:spacing w:val="0"/>
        </w:rPr>
        <w:t>26</w:t>
      </w:r>
      <w:r w:rsidR="00BD51CC">
        <w:rPr>
          <w:rFonts w:ascii="PT Astra Serif" w:hAnsi="PT Astra Serif"/>
          <w:b w:val="0"/>
          <w:spacing w:val="0"/>
        </w:rPr>
        <w:t xml:space="preserve">» </w:t>
      </w:r>
      <w:r w:rsidR="008874BE">
        <w:rPr>
          <w:rFonts w:ascii="PT Astra Serif" w:hAnsi="PT Astra Serif"/>
          <w:b w:val="0"/>
          <w:spacing w:val="0"/>
        </w:rPr>
        <w:t>ноября</w:t>
      </w:r>
      <w:r w:rsidR="00BD51CC">
        <w:rPr>
          <w:rFonts w:ascii="PT Astra Serif" w:hAnsi="PT Astra Serif"/>
          <w:b w:val="0"/>
          <w:spacing w:val="0"/>
        </w:rPr>
        <w:t xml:space="preserve"> 2020 года № </w:t>
      </w:r>
      <w:r w:rsidR="008874BE">
        <w:rPr>
          <w:rFonts w:ascii="PT Astra Serif" w:hAnsi="PT Astra Serif"/>
          <w:b w:val="0"/>
          <w:spacing w:val="0"/>
        </w:rPr>
        <w:t>172</w:t>
      </w:r>
      <w:r w:rsidR="00BD51CC">
        <w:rPr>
          <w:rFonts w:ascii="PT Astra Serif" w:hAnsi="PT Astra Serif"/>
          <w:b w:val="0"/>
          <w:spacing w:val="0"/>
        </w:rPr>
        <w:t>.</w:t>
      </w:r>
    </w:p>
    <w:p w:rsidR="00BD51CC" w:rsidRDefault="00BD51CC" w:rsidP="003A5D2F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3.2. Объем иных межбюджетных трансфертов на 2021 год определен в сумме 1 200 000 (один миллион двести тысяч) рублей.</w:t>
      </w:r>
    </w:p>
    <w:p w:rsidR="00BD51CC" w:rsidRDefault="00BD51CC" w:rsidP="003A5D2F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 xml:space="preserve">3.3. Иные межбюджетные трансферты, предоставляемые из бюджета поселения бюджету Получателя, перечисляются Получателю ежемесячно, не позднее 10 числа месяца, следующего за </w:t>
      </w:r>
      <w:proofErr w:type="gramStart"/>
      <w:r>
        <w:rPr>
          <w:rFonts w:ascii="PT Astra Serif" w:hAnsi="PT Astra Serif"/>
          <w:b w:val="0"/>
          <w:spacing w:val="0"/>
        </w:rPr>
        <w:t>отчетным</w:t>
      </w:r>
      <w:proofErr w:type="gramEnd"/>
      <w:r>
        <w:rPr>
          <w:rFonts w:ascii="PT Astra Serif" w:hAnsi="PT Astra Serif"/>
          <w:b w:val="0"/>
          <w:spacing w:val="0"/>
        </w:rPr>
        <w:t>, в размере 1/12 части годового объема, за декабрь – не позднее 15 декабря.</w:t>
      </w:r>
    </w:p>
    <w:p w:rsidR="00BD51CC" w:rsidRDefault="00BD51CC" w:rsidP="003A5D2F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 xml:space="preserve">3.4. Иные межбюджетные трансферты зачисляются в бюджет Получателя по </w:t>
      </w:r>
      <w:proofErr w:type="gramStart"/>
      <w:r>
        <w:rPr>
          <w:rFonts w:ascii="PT Astra Serif" w:hAnsi="PT Astra Serif"/>
          <w:b w:val="0"/>
          <w:spacing w:val="0"/>
        </w:rPr>
        <w:t>соответствующему</w:t>
      </w:r>
      <w:proofErr w:type="gramEnd"/>
      <w:r>
        <w:rPr>
          <w:rFonts w:ascii="PT Astra Serif" w:hAnsi="PT Astra Serif"/>
          <w:b w:val="0"/>
          <w:spacing w:val="0"/>
        </w:rPr>
        <w:t xml:space="preserve"> оду бюджетной классификации доходов.</w:t>
      </w:r>
    </w:p>
    <w:p w:rsidR="00BD51CC" w:rsidRDefault="00BD51CC" w:rsidP="003A5D2F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 xml:space="preserve">3.5. Расходы </w:t>
      </w:r>
      <w:r w:rsidR="00571D37">
        <w:rPr>
          <w:rFonts w:ascii="PT Astra Serif" w:hAnsi="PT Astra Serif"/>
          <w:b w:val="0"/>
          <w:spacing w:val="0"/>
        </w:rPr>
        <w:t>бюджета поселения на предоставление иных межбюджетных трансфертов и расходы Получателя, осуществляемые за счет иных межбюджетных трансфертов, планируются и исполняются по соответствующему разделу бюджетной классификации.</w:t>
      </w:r>
    </w:p>
    <w:p w:rsidR="00571D37" w:rsidRPr="00635527" w:rsidRDefault="00571D37" w:rsidP="003A5D2F">
      <w:pPr>
        <w:pStyle w:val="20"/>
        <w:spacing w:line="240" w:lineRule="auto"/>
        <w:rPr>
          <w:rFonts w:ascii="PT Astra Serif" w:eastAsiaTheme="minorHAnsi" w:hAnsi="PT Astra Serif"/>
          <w:color w:val="auto"/>
          <w:lang w:eastAsia="en-US" w:bidi="ar-SA"/>
        </w:rPr>
      </w:pPr>
      <w:r>
        <w:rPr>
          <w:rFonts w:ascii="PT Astra Serif" w:hAnsi="PT Astra Serif"/>
          <w:b w:val="0"/>
          <w:spacing w:val="0"/>
        </w:rPr>
        <w:t>3.6. В случае нецелевого использования иные межбюджетные трансферты подлежат возврату в бюджет поселения.</w:t>
      </w:r>
    </w:p>
    <w:p w:rsidR="008B5D92" w:rsidRPr="00635527" w:rsidRDefault="008B5D92" w:rsidP="00927190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</w:p>
    <w:p w:rsidR="00571D37" w:rsidRDefault="00571D37" w:rsidP="00571D37">
      <w:pPr>
        <w:pStyle w:val="20"/>
        <w:spacing w:line="240" w:lineRule="auto"/>
        <w:ind w:firstLine="0"/>
        <w:jc w:val="center"/>
        <w:rPr>
          <w:rFonts w:ascii="PT Astra Serif" w:hAnsi="PT Astra Serif"/>
          <w:spacing w:val="0"/>
        </w:rPr>
      </w:pPr>
      <w:bookmarkStart w:id="1" w:name="bookmark0"/>
      <w:r>
        <w:rPr>
          <w:rFonts w:ascii="PT Astra Serif" w:hAnsi="PT Astra Serif"/>
          <w:spacing w:val="0"/>
        </w:rPr>
        <w:t xml:space="preserve">4. </w:t>
      </w:r>
      <w:bookmarkEnd w:id="1"/>
      <w:proofErr w:type="gramStart"/>
      <w:r>
        <w:rPr>
          <w:rFonts w:ascii="PT Astra Serif" w:hAnsi="PT Astra Serif"/>
          <w:spacing w:val="0"/>
        </w:rPr>
        <w:t>КОНТРОЛЬ ЗА</w:t>
      </w:r>
      <w:proofErr w:type="gramEnd"/>
      <w:r>
        <w:rPr>
          <w:rFonts w:ascii="PT Astra Serif" w:hAnsi="PT Astra Serif"/>
          <w:spacing w:val="0"/>
        </w:rPr>
        <w:t xml:space="preserve"> ИСПОЛЬЗОВАНИЕМ ИНЫХ</w:t>
      </w:r>
    </w:p>
    <w:p w:rsidR="00AA66FD" w:rsidRPr="00635527" w:rsidRDefault="00571D37" w:rsidP="00571D37">
      <w:pPr>
        <w:pStyle w:val="20"/>
        <w:spacing w:line="240" w:lineRule="auto"/>
        <w:ind w:firstLine="0"/>
        <w:jc w:val="center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 xml:space="preserve"> МЕЖБЮДЖЕТНЫХ ТРАНСФЕРТОВ</w:t>
      </w:r>
    </w:p>
    <w:p w:rsidR="00AA66FD" w:rsidRDefault="00BD0BA6" w:rsidP="00571D37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 w:rsidRPr="00635527">
        <w:rPr>
          <w:rFonts w:ascii="PT Astra Serif" w:hAnsi="PT Astra Serif"/>
          <w:b w:val="0"/>
          <w:spacing w:val="0"/>
        </w:rPr>
        <w:t xml:space="preserve">4.1. </w:t>
      </w:r>
      <w:proofErr w:type="gramStart"/>
      <w:r w:rsidR="00571D37">
        <w:rPr>
          <w:rFonts w:ascii="PT Astra Serif" w:hAnsi="PT Astra Serif"/>
          <w:b w:val="0"/>
          <w:spacing w:val="0"/>
        </w:rPr>
        <w:t>Контроль за</w:t>
      </w:r>
      <w:proofErr w:type="gramEnd"/>
      <w:r w:rsidR="00571D37">
        <w:rPr>
          <w:rFonts w:ascii="PT Astra Serif" w:hAnsi="PT Astra Serif"/>
          <w:b w:val="0"/>
          <w:spacing w:val="0"/>
        </w:rPr>
        <w:t xml:space="preserve"> использованием иных межбюджетных трансфертов, предоставленных бюджету Получателя, осуществляется путем предоставления Получателем отчета о расходовании иных межбюджетных трансфертов, предусмотренного пунктом 2.4.2. настоящего Соглашения, по форме согласно Приложению № 1 к настоящему Соглашению.</w:t>
      </w:r>
    </w:p>
    <w:p w:rsidR="007817D4" w:rsidRPr="00635527" w:rsidRDefault="007817D4" w:rsidP="007B6D8D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</w:p>
    <w:p w:rsidR="00AA66FD" w:rsidRPr="00635527" w:rsidRDefault="00BC7FD8" w:rsidP="007B6D8D">
      <w:pPr>
        <w:pStyle w:val="20"/>
        <w:spacing w:line="240" w:lineRule="auto"/>
        <w:jc w:val="center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 xml:space="preserve">5. </w:t>
      </w:r>
      <w:r w:rsidR="00571D37">
        <w:rPr>
          <w:rFonts w:ascii="PT Astra Serif" w:hAnsi="PT Astra Serif"/>
          <w:spacing w:val="0"/>
        </w:rPr>
        <w:t>СРОК ДЕЙ</w:t>
      </w:r>
      <w:r>
        <w:rPr>
          <w:rFonts w:ascii="PT Astra Serif" w:hAnsi="PT Astra Serif"/>
          <w:spacing w:val="0"/>
        </w:rPr>
        <w:t>СТВИЯ СОГЛАШЕНИЯ</w:t>
      </w:r>
    </w:p>
    <w:p w:rsidR="00244412" w:rsidRPr="00635527" w:rsidRDefault="00244412" w:rsidP="00BC7FD8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 New Roman"/>
          <w:color w:val="auto"/>
          <w:lang w:eastAsia="en-US" w:bidi="ar-SA"/>
        </w:rPr>
      </w:pPr>
      <w:r w:rsidRPr="00635527">
        <w:rPr>
          <w:rFonts w:ascii="PT Astra Serif" w:eastAsiaTheme="minorHAnsi" w:hAnsi="PT Astra Serif" w:cs="Times New Roman"/>
          <w:color w:val="auto"/>
          <w:lang w:eastAsia="en-US" w:bidi="ar-SA"/>
        </w:rPr>
        <w:t>5.1. </w:t>
      </w:r>
      <w:r w:rsidR="00BC7FD8">
        <w:rPr>
          <w:rFonts w:ascii="PT Astra Serif" w:eastAsiaTheme="minorHAnsi" w:hAnsi="PT Astra Serif" w:cs="Times New Roman"/>
          <w:color w:val="auto"/>
          <w:lang w:eastAsia="en-US" w:bidi="ar-SA"/>
        </w:rPr>
        <w:t>Соглашение вступает в силу с момента подписания и распространяет свое действие на правоотношения, возникшие с 01 января 2021 года, и действует до полного исполнения сторонами своих обязательств.</w:t>
      </w:r>
    </w:p>
    <w:p w:rsidR="00AA66FD" w:rsidRPr="00635527" w:rsidRDefault="0015122C" w:rsidP="00927190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 w:rsidRPr="00635527">
        <w:rPr>
          <w:rFonts w:ascii="PT Astra Serif" w:hAnsi="PT Astra Serif"/>
          <w:b w:val="0"/>
          <w:spacing w:val="0"/>
        </w:rPr>
        <w:t xml:space="preserve"> </w:t>
      </w:r>
    </w:p>
    <w:p w:rsidR="00AA66FD" w:rsidRPr="00635527" w:rsidRDefault="00BC7FD8" w:rsidP="00BC7FD8">
      <w:pPr>
        <w:pStyle w:val="20"/>
        <w:spacing w:line="240" w:lineRule="auto"/>
        <w:ind w:firstLine="0"/>
        <w:jc w:val="center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>6. ОТВЕТСТВЕННОСТЬ СТОРОН</w:t>
      </w:r>
    </w:p>
    <w:p w:rsidR="00143292" w:rsidRDefault="003E0DD8" w:rsidP="00BC7FD8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 w:rsidRPr="00635527">
        <w:rPr>
          <w:rFonts w:ascii="PT Astra Serif" w:hAnsi="PT Astra Serif"/>
          <w:b w:val="0"/>
          <w:spacing w:val="0"/>
        </w:rPr>
        <w:t xml:space="preserve">6.1. </w:t>
      </w:r>
      <w:r w:rsidR="00BC7FD8">
        <w:rPr>
          <w:rFonts w:ascii="PT Astra Serif" w:hAnsi="PT Astra Serif"/>
          <w:b w:val="0"/>
          <w:spacing w:val="0"/>
        </w:rPr>
        <w:t>В случае неисполнения или ненадлежащего исполнения своих обязательств по настоящему Соглашению, Стороны несут ответственность в соответствии с действующим законодательством Российской Федерации.</w:t>
      </w:r>
    </w:p>
    <w:p w:rsidR="00BC7FD8" w:rsidRDefault="00BC7FD8" w:rsidP="00BC7FD8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6.2. Получатель несет ответственность:</w:t>
      </w:r>
    </w:p>
    <w:p w:rsidR="00BC7FD8" w:rsidRDefault="00BC7FD8" w:rsidP="00BC7FD8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lastRenderedPageBreak/>
        <w:t>- за нецелевое использование иных межбюджетных трансфертов, полученных в рамках настоящего Соглашения, в соответствии с действующим законодательством Российской Федерации;</w:t>
      </w:r>
    </w:p>
    <w:p w:rsidR="00BC7FD8" w:rsidRPr="00635527" w:rsidRDefault="00BC7FD8" w:rsidP="00BC7FD8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- за недостоверность и несвоевременность предоставления Администрации информации, предусмотренной пунктом 2.4.2. настоящего Соглашения.</w:t>
      </w:r>
    </w:p>
    <w:p w:rsidR="005A3206" w:rsidRPr="00635527" w:rsidRDefault="005A3206" w:rsidP="00827211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</w:p>
    <w:p w:rsidR="00AA66FD" w:rsidRPr="00635527" w:rsidRDefault="00F2176E" w:rsidP="00F2176E">
      <w:pPr>
        <w:pStyle w:val="20"/>
        <w:spacing w:line="240" w:lineRule="auto"/>
        <w:ind w:firstLine="0"/>
        <w:jc w:val="center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>7. ПРЕКРАЩЕНИЕ ДЕЙСТВИЯ СОГЛАШЕНИЯ</w:t>
      </w:r>
    </w:p>
    <w:p w:rsidR="00C47EFB" w:rsidRDefault="00F2176E" w:rsidP="00F2176E">
      <w:pPr>
        <w:pStyle w:val="20"/>
        <w:tabs>
          <w:tab w:val="left" w:pos="709"/>
        </w:tabs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7.1. Действие Соглашения досрочно прекращается в случаях:</w:t>
      </w:r>
    </w:p>
    <w:p w:rsidR="00F2176E" w:rsidRDefault="00F2176E" w:rsidP="00F2176E">
      <w:pPr>
        <w:pStyle w:val="20"/>
        <w:tabs>
          <w:tab w:val="left" w:pos="709"/>
        </w:tabs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- принятия нормативного правового акта, предусматривающего невозможность осуществления полномочий, предусмотренных пунктом 1.1. настоящего Соглашения;</w:t>
      </w:r>
    </w:p>
    <w:p w:rsidR="00F2176E" w:rsidRDefault="00F2176E" w:rsidP="00F2176E">
      <w:pPr>
        <w:pStyle w:val="20"/>
        <w:tabs>
          <w:tab w:val="left" w:pos="709"/>
        </w:tabs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- по соглашению Сторон.</w:t>
      </w:r>
    </w:p>
    <w:p w:rsidR="00F2176E" w:rsidRDefault="00F2176E" w:rsidP="00F2176E">
      <w:pPr>
        <w:pStyle w:val="20"/>
        <w:tabs>
          <w:tab w:val="left" w:pos="709"/>
        </w:tabs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7.2. При наличии споров между Сторонами настоящее Соглашение может быть расторгнуто в судебном порядке.</w:t>
      </w:r>
    </w:p>
    <w:p w:rsidR="00F2176E" w:rsidRDefault="00F2176E" w:rsidP="00F2176E">
      <w:pPr>
        <w:pStyle w:val="20"/>
        <w:tabs>
          <w:tab w:val="left" w:pos="709"/>
        </w:tabs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7.3. При прекращении действия настоящего Соглашения Администрация поселения обеспечивает перечисление в бюджет Получателя определенную в соответствии с настоящим Соглашением часть объема иных межбюджетных трансфертов, приходящуюся на фактическое количество дней исполнения переданных полномочий.</w:t>
      </w:r>
    </w:p>
    <w:p w:rsidR="00F2176E" w:rsidRDefault="00F2176E" w:rsidP="00F2176E">
      <w:pPr>
        <w:pStyle w:val="20"/>
        <w:tabs>
          <w:tab w:val="left" w:pos="709"/>
        </w:tabs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7.4. При прекращении действия настоящего Соглашения Получатель обеспечивает возврат в бюджет поселения части объема предусмотренных настоящим Соглашением межбюджетных трансфертов, приходящихся на неисполненные обязательства.</w:t>
      </w:r>
    </w:p>
    <w:p w:rsidR="00F2176E" w:rsidRDefault="00F2176E" w:rsidP="00F2176E">
      <w:pPr>
        <w:pStyle w:val="20"/>
        <w:tabs>
          <w:tab w:val="left" w:pos="709"/>
        </w:tabs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Факт неисполнения обязанностей по настоящему Соглашению, а также размер бюджетных средств, подлежащих возврату, устанавливаются актом, который подписывается Сторонами.</w:t>
      </w:r>
    </w:p>
    <w:p w:rsidR="00AA66FD" w:rsidRPr="00635527" w:rsidRDefault="0015122C" w:rsidP="00927190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 w:rsidRPr="00635527">
        <w:rPr>
          <w:rFonts w:ascii="PT Astra Serif" w:hAnsi="PT Astra Serif"/>
          <w:b w:val="0"/>
          <w:spacing w:val="0"/>
        </w:rPr>
        <w:t xml:space="preserve"> </w:t>
      </w:r>
    </w:p>
    <w:p w:rsidR="00AA66FD" w:rsidRPr="00635527" w:rsidRDefault="006C20CC" w:rsidP="000346D2">
      <w:pPr>
        <w:pStyle w:val="20"/>
        <w:spacing w:line="240" w:lineRule="auto"/>
        <w:ind w:firstLine="0"/>
        <w:jc w:val="center"/>
        <w:rPr>
          <w:rFonts w:ascii="PT Astra Serif" w:hAnsi="PT Astra Serif"/>
          <w:spacing w:val="0"/>
        </w:rPr>
      </w:pPr>
      <w:r w:rsidRPr="00635527">
        <w:rPr>
          <w:rFonts w:ascii="PT Astra Serif" w:hAnsi="PT Astra Serif"/>
          <w:spacing w:val="0"/>
        </w:rPr>
        <w:t>8</w:t>
      </w:r>
      <w:r w:rsidR="0015122C" w:rsidRPr="00635527">
        <w:rPr>
          <w:rFonts w:ascii="PT Astra Serif" w:hAnsi="PT Astra Serif"/>
          <w:spacing w:val="0"/>
        </w:rPr>
        <w:t xml:space="preserve">. </w:t>
      </w:r>
      <w:r w:rsidR="00F2176E">
        <w:rPr>
          <w:rFonts w:ascii="PT Astra Serif" w:hAnsi="PT Astra Serif"/>
          <w:spacing w:val="0"/>
        </w:rPr>
        <w:t>ИНЫЕ ВОПРОСЫ</w:t>
      </w:r>
    </w:p>
    <w:p w:rsidR="00AA66FD" w:rsidRDefault="006C20CC" w:rsidP="00927190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 w:rsidRPr="00635527">
        <w:rPr>
          <w:rFonts w:ascii="PT Astra Serif" w:hAnsi="PT Astra Serif"/>
          <w:b w:val="0"/>
          <w:spacing w:val="0"/>
        </w:rPr>
        <w:t>8</w:t>
      </w:r>
      <w:r w:rsidR="003C314C" w:rsidRPr="00635527">
        <w:rPr>
          <w:rFonts w:ascii="PT Astra Serif" w:hAnsi="PT Astra Serif"/>
          <w:b w:val="0"/>
          <w:spacing w:val="0"/>
        </w:rPr>
        <w:t>.1.</w:t>
      </w:r>
      <w:r w:rsidR="0015122C" w:rsidRPr="00635527">
        <w:rPr>
          <w:rFonts w:ascii="PT Astra Serif" w:hAnsi="PT Astra Serif"/>
          <w:b w:val="0"/>
          <w:spacing w:val="0"/>
        </w:rPr>
        <w:t xml:space="preserve"> </w:t>
      </w:r>
      <w:r w:rsidR="00F2176E">
        <w:rPr>
          <w:rFonts w:ascii="PT Astra Serif" w:hAnsi="PT Astra Serif"/>
          <w:b w:val="0"/>
          <w:spacing w:val="0"/>
        </w:rPr>
        <w:t>По взаимному согласию Сторон или в соответствии с требованиями действующего законодательства Российской Федерации в настоящее Соглашение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F2176E" w:rsidRDefault="00F2176E" w:rsidP="00927190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8.2. Не урегулированные Сторонами путем переговоров споры и разногласия, возникшие при исполнении настоящего Соглашения, подлежат рассмотрению в судебном порядке.</w:t>
      </w:r>
    </w:p>
    <w:p w:rsidR="00F2176E" w:rsidRPr="00635527" w:rsidRDefault="00F2176E" w:rsidP="00927190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  <w:r>
        <w:rPr>
          <w:rFonts w:ascii="PT Astra Serif" w:hAnsi="PT Astra Serif"/>
          <w:b w:val="0"/>
          <w:spacing w:val="0"/>
        </w:rPr>
        <w:t>8.3. 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3712C2" w:rsidRPr="00635527" w:rsidRDefault="003712C2" w:rsidP="00927190">
      <w:pPr>
        <w:pStyle w:val="20"/>
        <w:spacing w:line="240" w:lineRule="auto"/>
        <w:rPr>
          <w:rFonts w:ascii="PT Astra Serif" w:hAnsi="PT Astra Serif"/>
          <w:b w:val="0"/>
          <w:spacing w:val="0"/>
        </w:rPr>
      </w:pPr>
    </w:p>
    <w:p w:rsidR="00AA66FD" w:rsidRPr="00635527" w:rsidRDefault="006C20CC" w:rsidP="00720B4C">
      <w:pPr>
        <w:pStyle w:val="20"/>
        <w:spacing w:line="240" w:lineRule="auto"/>
        <w:ind w:firstLine="0"/>
        <w:jc w:val="center"/>
        <w:rPr>
          <w:rFonts w:ascii="PT Astra Serif" w:hAnsi="PT Astra Serif"/>
          <w:spacing w:val="0"/>
        </w:rPr>
      </w:pPr>
      <w:r w:rsidRPr="00635527">
        <w:rPr>
          <w:rFonts w:ascii="PT Astra Serif" w:hAnsi="PT Astra Serif"/>
          <w:spacing w:val="0"/>
        </w:rPr>
        <w:t>9</w:t>
      </w:r>
      <w:r w:rsidR="0015122C" w:rsidRPr="00635527">
        <w:rPr>
          <w:rFonts w:ascii="PT Astra Serif" w:hAnsi="PT Astra Serif"/>
          <w:spacing w:val="0"/>
        </w:rPr>
        <w:t xml:space="preserve">. </w:t>
      </w:r>
      <w:r w:rsidR="00F2176E">
        <w:rPr>
          <w:rFonts w:ascii="PT Astra Serif" w:hAnsi="PT Astra Serif"/>
          <w:spacing w:val="0"/>
        </w:rPr>
        <w:t>ЮРИДИЧЕСКИЕ АДРЕСА И ПОДПИСИ СТОРОН</w:t>
      </w:r>
    </w:p>
    <w:p w:rsidR="00514835" w:rsidRPr="00635527" w:rsidRDefault="00514835" w:rsidP="00514835">
      <w:pPr>
        <w:pStyle w:val="20"/>
        <w:spacing w:line="240" w:lineRule="auto"/>
        <w:ind w:firstLine="0"/>
        <w:jc w:val="center"/>
        <w:rPr>
          <w:rFonts w:ascii="PT Astra Serif" w:hAnsi="PT Astra Serif"/>
          <w:b w:val="0"/>
          <w:spacing w:val="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5054"/>
      </w:tblGrid>
      <w:tr w:rsidR="00056A54" w:rsidRPr="00635527" w:rsidTr="00DD5E71">
        <w:tc>
          <w:tcPr>
            <w:tcW w:w="5053" w:type="dxa"/>
          </w:tcPr>
          <w:p w:rsidR="00056A54" w:rsidRPr="00635527" w:rsidRDefault="005E4BD3" w:rsidP="005E4BD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spacing w:val="0"/>
              </w:rPr>
              <w:t>Администрация поселения</w:t>
            </w:r>
          </w:p>
        </w:tc>
        <w:tc>
          <w:tcPr>
            <w:tcW w:w="5054" w:type="dxa"/>
          </w:tcPr>
          <w:p w:rsidR="00056A54" w:rsidRPr="00635527" w:rsidRDefault="00806042" w:rsidP="0051483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pacing w:val="0"/>
              </w:rPr>
            </w:pPr>
            <w:r w:rsidRPr="00635527">
              <w:rPr>
                <w:rFonts w:ascii="PT Astra Serif" w:hAnsi="PT Astra Serif"/>
                <w:spacing w:val="0"/>
              </w:rPr>
              <w:t>Получатель</w:t>
            </w:r>
          </w:p>
        </w:tc>
      </w:tr>
      <w:tr w:rsidR="00056A54" w:rsidRPr="00635527" w:rsidTr="00DD5E71">
        <w:tc>
          <w:tcPr>
            <w:tcW w:w="5053" w:type="dxa"/>
          </w:tcPr>
          <w:p w:rsidR="00D62BFD" w:rsidRDefault="008874BE" w:rsidP="00DA40C1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b w:val="0"/>
                <w:spacing w:val="0"/>
              </w:rPr>
            </w:pPr>
            <w:r>
              <w:rPr>
                <w:rFonts w:ascii="PT Astra Serif" w:hAnsi="PT Astra Serif"/>
                <w:b w:val="0"/>
                <w:spacing w:val="0"/>
              </w:rPr>
              <w:t>Администрация Тальменского поссовета Тальменского района Алтайского края</w:t>
            </w:r>
          </w:p>
          <w:p w:rsidR="008874BE" w:rsidRPr="00635527" w:rsidRDefault="008874BE" w:rsidP="00DA40C1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b w:val="0"/>
                <w:spacing w:val="0"/>
              </w:rPr>
            </w:pPr>
            <w:r>
              <w:rPr>
                <w:rFonts w:ascii="PT Astra Serif" w:hAnsi="PT Astra Serif"/>
                <w:b w:val="0"/>
                <w:spacing w:val="0"/>
              </w:rPr>
              <w:t>658030, Алтайский край, Тальменский район, р.п. Тальменка, ул. Кирова, д. 33</w:t>
            </w:r>
          </w:p>
          <w:p w:rsidR="00D62BFD" w:rsidRPr="00635527" w:rsidRDefault="00D62BFD" w:rsidP="00DA40C1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b w:val="0"/>
                <w:spacing w:val="0"/>
              </w:rPr>
            </w:pPr>
          </w:p>
        </w:tc>
        <w:tc>
          <w:tcPr>
            <w:tcW w:w="5054" w:type="dxa"/>
          </w:tcPr>
          <w:p w:rsidR="005D27B9" w:rsidRDefault="008874BE" w:rsidP="005E4BD3">
            <w:pPr>
              <w:pStyle w:val="20"/>
              <w:ind w:firstLine="0"/>
              <w:jc w:val="left"/>
              <w:rPr>
                <w:rFonts w:ascii="PT Astra Serif" w:hAnsi="PT Astra Serif"/>
                <w:b w:val="0"/>
                <w:spacing w:val="0"/>
              </w:rPr>
            </w:pPr>
            <w:r>
              <w:rPr>
                <w:rFonts w:ascii="PT Astra Serif" w:hAnsi="PT Astra Serif"/>
                <w:b w:val="0"/>
                <w:spacing w:val="0"/>
              </w:rPr>
              <w:t>Администрация Тальменского района Алтайского края</w:t>
            </w:r>
          </w:p>
          <w:p w:rsidR="008874BE" w:rsidRPr="00635527" w:rsidRDefault="008874BE" w:rsidP="008874BE">
            <w:pPr>
              <w:pStyle w:val="20"/>
              <w:ind w:firstLine="0"/>
              <w:jc w:val="left"/>
              <w:rPr>
                <w:rFonts w:ascii="PT Astra Serif" w:hAnsi="PT Astra Serif"/>
                <w:b w:val="0"/>
                <w:spacing w:val="0"/>
              </w:rPr>
            </w:pPr>
            <w:r>
              <w:rPr>
                <w:rFonts w:ascii="PT Astra Serif" w:hAnsi="PT Astra Serif"/>
                <w:b w:val="0"/>
                <w:spacing w:val="0"/>
              </w:rPr>
              <w:t>658030, Алтайский край, Тальменский район, р.п. Тальменка, ул. Куйбышева, 94</w:t>
            </w:r>
          </w:p>
        </w:tc>
      </w:tr>
      <w:tr w:rsidR="00806042" w:rsidRPr="00635527" w:rsidTr="00DD5E71">
        <w:tc>
          <w:tcPr>
            <w:tcW w:w="5053" w:type="dxa"/>
          </w:tcPr>
          <w:p w:rsidR="008874BE" w:rsidRDefault="008874BE" w:rsidP="00D62BF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spacing w:val="0"/>
              </w:rPr>
            </w:pPr>
          </w:p>
          <w:p w:rsidR="00806042" w:rsidRPr="00635527" w:rsidRDefault="00D62BFD" w:rsidP="00D62BF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spacing w:val="0"/>
              </w:rPr>
            </w:pPr>
            <w:r w:rsidRPr="00635527">
              <w:rPr>
                <w:rFonts w:ascii="PT Astra Serif" w:hAnsi="PT Astra Serif"/>
                <w:spacing w:val="0"/>
              </w:rPr>
              <w:t>Глав</w:t>
            </w:r>
            <w:r w:rsidR="005E4BD3">
              <w:rPr>
                <w:rFonts w:ascii="PT Astra Serif" w:hAnsi="PT Astra Serif"/>
                <w:spacing w:val="0"/>
              </w:rPr>
              <w:t>а</w:t>
            </w:r>
            <w:r w:rsidRPr="00635527">
              <w:rPr>
                <w:rFonts w:ascii="PT Astra Serif" w:hAnsi="PT Astra Serif"/>
                <w:spacing w:val="0"/>
              </w:rPr>
              <w:t xml:space="preserve"> Администрации</w:t>
            </w:r>
          </w:p>
          <w:p w:rsidR="00D62BFD" w:rsidRPr="00635527" w:rsidRDefault="005E4BD3" w:rsidP="00D62BF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spacing w:val="0"/>
              </w:rPr>
              <w:t>Тальменского поссовета</w:t>
            </w:r>
          </w:p>
          <w:p w:rsidR="00D62BFD" w:rsidRDefault="00D62BFD" w:rsidP="00D62BF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b w:val="0"/>
                <w:spacing w:val="0"/>
              </w:rPr>
            </w:pPr>
          </w:p>
          <w:p w:rsidR="008874BE" w:rsidRPr="00635527" w:rsidRDefault="008874BE" w:rsidP="00D62BF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b w:val="0"/>
                <w:spacing w:val="0"/>
              </w:rPr>
            </w:pPr>
          </w:p>
          <w:p w:rsidR="00D62BFD" w:rsidRPr="00635527" w:rsidRDefault="00D62BFD" w:rsidP="00D62BF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b w:val="0"/>
                <w:spacing w:val="0"/>
              </w:rPr>
            </w:pPr>
            <w:r w:rsidRPr="00635527">
              <w:rPr>
                <w:rFonts w:ascii="PT Astra Serif" w:hAnsi="PT Astra Serif"/>
                <w:b w:val="0"/>
                <w:spacing w:val="0"/>
              </w:rPr>
              <w:t xml:space="preserve">__________________ </w:t>
            </w:r>
            <w:r w:rsidR="005E4BD3">
              <w:rPr>
                <w:rFonts w:ascii="PT Astra Serif" w:hAnsi="PT Astra Serif"/>
                <w:spacing w:val="0"/>
              </w:rPr>
              <w:t>Ю.С. Одиноков</w:t>
            </w:r>
          </w:p>
          <w:p w:rsidR="00D62BFD" w:rsidRPr="00635527" w:rsidRDefault="00D62BFD" w:rsidP="00D62BF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b w:val="0"/>
                <w:spacing w:val="0"/>
              </w:rPr>
            </w:pPr>
          </w:p>
        </w:tc>
        <w:tc>
          <w:tcPr>
            <w:tcW w:w="5054" w:type="dxa"/>
          </w:tcPr>
          <w:p w:rsidR="008874BE" w:rsidRDefault="008874BE" w:rsidP="0067295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spacing w:val="0"/>
              </w:rPr>
            </w:pPr>
          </w:p>
          <w:p w:rsidR="005E4BD3" w:rsidRDefault="00672958" w:rsidP="0067295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spacing w:val="0"/>
              </w:rPr>
            </w:pPr>
            <w:r w:rsidRPr="00672958">
              <w:rPr>
                <w:rFonts w:ascii="PT Astra Serif" w:hAnsi="PT Astra Serif"/>
                <w:spacing w:val="0"/>
              </w:rPr>
              <w:t xml:space="preserve">Глава </w:t>
            </w:r>
            <w:r w:rsidR="005E4BD3">
              <w:rPr>
                <w:rFonts w:ascii="PT Astra Serif" w:hAnsi="PT Astra Serif"/>
                <w:spacing w:val="0"/>
              </w:rPr>
              <w:t>Тальменского  района</w:t>
            </w:r>
          </w:p>
          <w:p w:rsidR="00672958" w:rsidRPr="00672958" w:rsidRDefault="005E4BD3" w:rsidP="0067295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spacing w:val="0"/>
              </w:rPr>
            </w:pPr>
            <w:r>
              <w:rPr>
                <w:rFonts w:ascii="PT Astra Serif" w:hAnsi="PT Astra Serif"/>
                <w:spacing w:val="0"/>
              </w:rPr>
              <w:t>Алтайского края</w:t>
            </w:r>
            <w:r w:rsidR="00672958" w:rsidRPr="00672958">
              <w:rPr>
                <w:rFonts w:ascii="PT Astra Serif" w:hAnsi="PT Astra Serif"/>
                <w:spacing w:val="0"/>
              </w:rPr>
              <w:t xml:space="preserve"> </w:t>
            </w:r>
          </w:p>
          <w:p w:rsidR="00672958" w:rsidRDefault="00672958" w:rsidP="0067295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spacing w:val="0"/>
              </w:rPr>
            </w:pPr>
          </w:p>
          <w:p w:rsidR="008874BE" w:rsidRPr="00672958" w:rsidRDefault="008874BE" w:rsidP="0067295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spacing w:val="0"/>
              </w:rPr>
            </w:pPr>
          </w:p>
          <w:p w:rsidR="00D62BFD" w:rsidRPr="00672958" w:rsidRDefault="00672958" w:rsidP="005E4BD3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PT Astra Serif" w:hAnsi="PT Astra Serif"/>
                <w:spacing w:val="0"/>
              </w:rPr>
            </w:pPr>
            <w:r w:rsidRPr="00672958">
              <w:rPr>
                <w:rFonts w:ascii="PT Astra Serif" w:hAnsi="PT Astra Serif"/>
                <w:spacing w:val="0"/>
              </w:rPr>
              <w:t xml:space="preserve">_____________ </w:t>
            </w:r>
            <w:r w:rsidR="005E4BD3">
              <w:rPr>
                <w:rFonts w:ascii="PT Astra Serif" w:hAnsi="PT Astra Serif"/>
                <w:spacing w:val="0"/>
              </w:rPr>
              <w:t>С.Д. Самсоненко</w:t>
            </w:r>
            <w:r w:rsidRPr="00672958">
              <w:rPr>
                <w:rFonts w:ascii="PT Astra Serif" w:hAnsi="PT Astra Serif"/>
                <w:spacing w:val="0"/>
              </w:rPr>
              <w:t xml:space="preserve"> </w:t>
            </w:r>
          </w:p>
        </w:tc>
      </w:tr>
    </w:tbl>
    <w:p w:rsidR="00635527" w:rsidRDefault="00635527" w:rsidP="0054499D">
      <w:pPr>
        <w:autoSpaceDE w:val="0"/>
        <w:autoSpaceDN w:val="0"/>
        <w:ind w:left="4536"/>
        <w:outlineLvl w:val="1"/>
        <w:rPr>
          <w:rFonts w:ascii="PT Astra Serif" w:eastAsia="Times New Roman" w:hAnsi="PT Astra Serif" w:cs="Times New Roman"/>
          <w:color w:val="auto"/>
          <w:lang w:bidi="ar-SA"/>
        </w:rPr>
      </w:pPr>
    </w:p>
    <w:p w:rsidR="00635527" w:rsidRDefault="00635527" w:rsidP="0054499D">
      <w:pPr>
        <w:autoSpaceDE w:val="0"/>
        <w:autoSpaceDN w:val="0"/>
        <w:ind w:left="4536"/>
        <w:outlineLvl w:val="1"/>
        <w:rPr>
          <w:rFonts w:ascii="PT Astra Serif" w:eastAsia="Times New Roman" w:hAnsi="PT Astra Serif" w:cs="Times New Roman"/>
          <w:color w:val="auto"/>
          <w:lang w:bidi="ar-SA"/>
        </w:rPr>
      </w:pPr>
    </w:p>
    <w:p w:rsidR="00635527" w:rsidRDefault="00635527" w:rsidP="0054499D">
      <w:pPr>
        <w:autoSpaceDE w:val="0"/>
        <w:autoSpaceDN w:val="0"/>
        <w:ind w:left="4536"/>
        <w:outlineLvl w:val="1"/>
        <w:rPr>
          <w:rFonts w:ascii="PT Astra Serif" w:eastAsia="Times New Roman" w:hAnsi="PT Astra Serif" w:cs="Times New Roman"/>
          <w:color w:val="auto"/>
          <w:lang w:bidi="ar-SA"/>
        </w:rPr>
      </w:pPr>
    </w:p>
    <w:p w:rsidR="00635527" w:rsidRDefault="00635527" w:rsidP="0054499D">
      <w:pPr>
        <w:autoSpaceDE w:val="0"/>
        <w:autoSpaceDN w:val="0"/>
        <w:ind w:left="4536"/>
        <w:outlineLvl w:val="1"/>
        <w:rPr>
          <w:rFonts w:ascii="PT Astra Serif" w:eastAsia="Times New Roman" w:hAnsi="PT Astra Serif" w:cs="Times New Roman"/>
          <w:color w:val="auto"/>
          <w:lang w:bidi="ar-SA"/>
        </w:rPr>
      </w:pPr>
    </w:p>
    <w:p w:rsidR="00635527" w:rsidRDefault="00635527" w:rsidP="0054499D">
      <w:pPr>
        <w:autoSpaceDE w:val="0"/>
        <w:autoSpaceDN w:val="0"/>
        <w:ind w:left="4536"/>
        <w:outlineLvl w:val="1"/>
        <w:rPr>
          <w:rFonts w:ascii="PT Astra Serif" w:eastAsia="Times New Roman" w:hAnsi="PT Astra Serif" w:cs="Times New Roman"/>
          <w:color w:val="auto"/>
          <w:lang w:bidi="ar-SA"/>
        </w:rPr>
      </w:pPr>
    </w:p>
    <w:sectPr w:rsidR="00635527" w:rsidSect="00C82487">
      <w:type w:val="continuous"/>
      <w:pgSz w:w="11909" w:h="16838"/>
      <w:pgMar w:top="567" w:right="567" w:bottom="567" w:left="1418" w:header="0" w:footer="6" w:gutter="0"/>
      <w:cols w:space="207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0F" w:rsidRDefault="00C2010F">
      <w:r>
        <w:separator/>
      </w:r>
    </w:p>
  </w:endnote>
  <w:endnote w:type="continuationSeparator" w:id="0">
    <w:p w:rsidR="00C2010F" w:rsidRDefault="00C2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0F" w:rsidRDefault="00C2010F"/>
  </w:footnote>
  <w:footnote w:type="continuationSeparator" w:id="0">
    <w:p w:rsidR="00C2010F" w:rsidRDefault="00C201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3579"/>
    <w:multiLevelType w:val="multilevel"/>
    <w:tmpl w:val="3000D2B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B6B4C"/>
    <w:multiLevelType w:val="multilevel"/>
    <w:tmpl w:val="3064C8A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12B57"/>
    <w:multiLevelType w:val="multilevel"/>
    <w:tmpl w:val="D96C8A9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8465B"/>
    <w:multiLevelType w:val="multilevel"/>
    <w:tmpl w:val="8C9CA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57171A"/>
    <w:multiLevelType w:val="multilevel"/>
    <w:tmpl w:val="0966E90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7F665A"/>
    <w:multiLevelType w:val="multilevel"/>
    <w:tmpl w:val="AE2428F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B05FD1"/>
    <w:multiLevelType w:val="multilevel"/>
    <w:tmpl w:val="29809C8C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7F2496"/>
    <w:multiLevelType w:val="multilevel"/>
    <w:tmpl w:val="6CA4300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522223"/>
    <w:multiLevelType w:val="multilevel"/>
    <w:tmpl w:val="8AE05C6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07011E"/>
    <w:multiLevelType w:val="multilevel"/>
    <w:tmpl w:val="2124DBF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79736B"/>
    <w:multiLevelType w:val="multilevel"/>
    <w:tmpl w:val="468E28D8"/>
    <w:lvl w:ilvl="0">
      <w:start w:val="10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28337E"/>
    <w:multiLevelType w:val="multilevel"/>
    <w:tmpl w:val="4C221CC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abstractNum w:abstractNumId="12">
    <w:nsid w:val="5BF7520C"/>
    <w:multiLevelType w:val="multilevel"/>
    <w:tmpl w:val="C840D0A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1D591B"/>
    <w:multiLevelType w:val="multilevel"/>
    <w:tmpl w:val="32F66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861A9E"/>
    <w:multiLevelType w:val="multilevel"/>
    <w:tmpl w:val="A0C65682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975DF4"/>
    <w:multiLevelType w:val="multilevel"/>
    <w:tmpl w:val="28A4942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8274EE"/>
    <w:multiLevelType w:val="multilevel"/>
    <w:tmpl w:val="1FC06AD2"/>
    <w:lvl w:ilvl="0">
      <w:start w:val="5"/>
      <w:numFmt w:val="decimal"/>
      <w:lvlText w:val="%1."/>
      <w:lvlJc w:val="left"/>
      <w:pPr>
        <w:ind w:left="1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2"/>
  </w:num>
  <w:num w:numId="5">
    <w:abstractNumId w:val="7"/>
  </w:num>
  <w:num w:numId="6">
    <w:abstractNumId w:val="15"/>
  </w:num>
  <w:num w:numId="7">
    <w:abstractNumId w:val="2"/>
  </w:num>
  <w:num w:numId="8">
    <w:abstractNumId w:val="10"/>
  </w:num>
  <w:num w:numId="9">
    <w:abstractNumId w:val="5"/>
  </w:num>
  <w:num w:numId="10">
    <w:abstractNumId w:val="14"/>
  </w:num>
  <w:num w:numId="11">
    <w:abstractNumId w:val="6"/>
  </w:num>
  <w:num w:numId="12">
    <w:abstractNumId w:val="4"/>
  </w:num>
  <w:num w:numId="13">
    <w:abstractNumId w:val="8"/>
  </w:num>
  <w:num w:numId="14">
    <w:abstractNumId w:val="0"/>
  </w:num>
  <w:num w:numId="15">
    <w:abstractNumId w:val="1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A66FD"/>
    <w:rsid w:val="00007265"/>
    <w:rsid w:val="00007874"/>
    <w:rsid w:val="00007C3C"/>
    <w:rsid w:val="00012CEC"/>
    <w:rsid w:val="000165D6"/>
    <w:rsid w:val="00024A46"/>
    <w:rsid w:val="00030D11"/>
    <w:rsid w:val="00031EBA"/>
    <w:rsid w:val="00033A55"/>
    <w:rsid w:val="000346D2"/>
    <w:rsid w:val="00042FF4"/>
    <w:rsid w:val="00056A54"/>
    <w:rsid w:val="00064B5E"/>
    <w:rsid w:val="000700C2"/>
    <w:rsid w:val="00073D78"/>
    <w:rsid w:val="00077484"/>
    <w:rsid w:val="000854EB"/>
    <w:rsid w:val="000917B2"/>
    <w:rsid w:val="000A2DFB"/>
    <w:rsid w:val="000B5E22"/>
    <w:rsid w:val="000B79F6"/>
    <w:rsid w:val="000C2DF6"/>
    <w:rsid w:val="000E7D74"/>
    <w:rsid w:val="00105CE8"/>
    <w:rsid w:val="001123CB"/>
    <w:rsid w:val="00125E9C"/>
    <w:rsid w:val="00132507"/>
    <w:rsid w:val="001406F4"/>
    <w:rsid w:val="0014080C"/>
    <w:rsid w:val="00143292"/>
    <w:rsid w:val="00146052"/>
    <w:rsid w:val="00146343"/>
    <w:rsid w:val="0015122C"/>
    <w:rsid w:val="00171F5C"/>
    <w:rsid w:val="00174C8B"/>
    <w:rsid w:val="001754E2"/>
    <w:rsid w:val="001830D9"/>
    <w:rsid w:val="00194713"/>
    <w:rsid w:val="001B3C1B"/>
    <w:rsid w:val="001C0FBF"/>
    <w:rsid w:val="001C2828"/>
    <w:rsid w:val="001C2A38"/>
    <w:rsid w:val="001D3B67"/>
    <w:rsid w:val="001D54B5"/>
    <w:rsid w:val="001E0DFB"/>
    <w:rsid w:val="001F1B9C"/>
    <w:rsid w:val="00211C56"/>
    <w:rsid w:val="00212C58"/>
    <w:rsid w:val="00213B1D"/>
    <w:rsid w:val="0022225F"/>
    <w:rsid w:val="0022517C"/>
    <w:rsid w:val="002265C3"/>
    <w:rsid w:val="00244412"/>
    <w:rsid w:val="002560BC"/>
    <w:rsid w:val="00277944"/>
    <w:rsid w:val="002821A1"/>
    <w:rsid w:val="002849AF"/>
    <w:rsid w:val="00296C88"/>
    <w:rsid w:val="002A2C66"/>
    <w:rsid w:val="002A4F13"/>
    <w:rsid w:val="002B55CE"/>
    <w:rsid w:val="002C275B"/>
    <w:rsid w:val="002D587A"/>
    <w:rsid w:val="002E0CE2"/>
    <w:rsid w:val="002F6172"/>
    <w:rsid w:val="002F7336"/>
    <w:rsid w:val="00310E3E"/>
    <w:rsid w:val="00330639"/>
    <w:rsid w:val="00331474"/>
    <w:rsid w:val="0034254C"/>
    <w:rsid w:val="00342AFD"/>
    <w:rsid w:val="003601C2"/>
    <w:rsid w:val="003712C2"/>
    <w:rsid w:val="0037466A"/>
    <w:rsid w:val="00376440"/>
    <w:rsid w:val="00377B50"/>
    <w:rsid w:val="003815A0"/>
    <w:rsid w:val="00392950"/>
    <w:rsid w:val="003973BE"/>
    <w:rsid w:val="00397446"/>
    <w:rsid w:val="003A0E6A"/>
    <w:rsid w:val="003A5D2F"/>
    <w:rsid w:val="003B1F84"/>
    <w:rsid w:val="003B5728"/>
    <w:rsid w:val="003C314C"/>
    <w:rsid w:val="003D435F"/>
    <w:rsid w:val="003E0DD8"/>
    <w:rsid w:val="003E13FE"/>
    <w:rsid w:val="003F2D59"/>
    <w:rsid w:val="003F2DB2"/>
    <w:rsid w:val="003F469A"/>
    <w:rsid w:val="004055F3"/>
    <w:rsid w:val="00422517"/>
    <w:rsid w:val="00424F05"/>
    <w:rsid w:val="00444777"/>
    <w:rsid w:val="00444B92"/>
    <w:rsid w:val="004532C6"/>
    <w:rsid w:val="00455E2B"/>
    <w:rsid w:val="00460CC7"/>
    <w:rsid w:val="00471BB8"/>
    <w:rsid w:val="004728A2"/>
    <w:rsid w:val="00482149"/>
    <w:rsid w:val="0049133B"/>
    <w:rsid w:val="00497F48"/>
    <w:rsid w:val="004A1847"/>
    <w:rsid w:val="004A2C50"/>
    <w:rsid w:val="004B72C4"/>
    <w:rsid w:val="004C2557"/>
    <w:rsid w:val="004C561C"/>
    <w:rsid w:val="004C59F5"/>
    <w:rsid w:val="004D303F"/>
    <w:rsid w:val="004D3D60"/>
    <w:rsid w:val="004E5A86"/>
    <w:rsid w:val="004F1682"/>
    <w:rsid w:val="004F7884"/>
    <w:rsid w:val="0051161D"/>
    <w:rsid w:val="00512AFF"/>
    <w:rsid w:val="00514835"/>
    <w:rsid w:val="005224C7"/>
    <w:rsid w:val="00526493"/>
    <w:rsid w:val="005324DE"/>
    <w:rsid w:val="005406BD"/>
    <w:rsid w:val="0054499D"/>
    <w:rsid w:val="00545E91"/>
    <w:rsid w:val="00557E53"/>
    <w:rsid w:val="00564324"/>
    <w:rsid w:val="00571D37"/>
    <w:rsid w:val="00572BEF"/>
    <w:rsid w:val="00584B67"/>
    <w:rsid w:val="00591D0F"/>
    <w:rsid w:val="00594839"/>
    <w:rsid w:val="0059582A"/>
    <w:rsid w:val="00597375"/>
    <w:rsid w:val="005A3206"/>
    <w:rsid w:val="005A464C"/>
    <w:rsid w:val="005A4EAE"/>
    <w:rsid w:val="005B01B9"/>
    <w:rsid w:val="005B37E1"/>
    <w:rsid w:val="005B5723"/>
    <w:rsid w:val="005B7BFD"/>
    <w:rsid w:val="005C0C23"/>
    <w:rsid w:val="005C3E0D"/>
    <w:rsid w:val="005D27B9"/>
    <w:rsid w:val="005D606C"/>
    <w:rsid w:val="005E3198"/>
    <w:rsid w:val="005E4BD3"/>
    <w:rsid w:val="005F5D82"/>
    <w:rsid w:val="005F67FA"/>
    <w:rsid w:val="00607447"/>
    <w:rsid w:val="006111BF"/>
    <w:rsid w:val="00612BDC"/>
    <w:rsid w:val="006211DF"/>
    <w:rsid w:val="006234ED"/>
    <w:rsid w:val="006324A3"/>
    <w:rsid w:val="00635527"/>
    <w:rsid w:val="006357B6"/>
    <w:rsid w:val="0063584E"/>
    <w:rsid w:val="00641B47"/>
    <w:rsid w:val="00655B05"/>
    <w:rsid w:val="00672958"/>
    <w:rsid w:val="00674D6B"/>
    <w:rsid w:val="00676F0D"/>
    <w:rsid w:val="00677F47"/>
    <w:rsid w:val="00677F88"/>
    <w:rsid w:val="006806FE"/>
    <w:rsid w:val="00683E86"/>
    <w:rsid w:val="00690BCC"/>
    <w:rsid w:val="0069714F"/>
    <w:rsid w:val="006A528E"/>
    <w:rsid w:val="006C20CC"/>
    <w:rsid w:val="006D0CEB"/>
    <w:rsid w:val="006E0F5F"/>
    <w:rsid w:val="00703717"/>
    <w:rsid w:val="007044F4"/>
    <w:rsid w:val="00706334"/>
    <w:rsid w:val="00706E13"/>
    <w:rsid w:val="00711F43"/>
    <w:rsid w:val="00713F8A"/>
    <w:rsid w:val="00715851"/>
    <w:rsid w:val="0072061D"/>
    <w:rsid w:val="00720ADE"/>
    <w:rsid w:val="00720B4C"/>
    <w:rsid w:val="0072485F"/>
    <w:rsid w:val="00726198"/>
    <w:rsid w:val="007272B5"/>
    <w:rsid w:val="0073137A"/>
    <w:rsid w:val="007449E5"/>
    <w:rsid w:val="00762C3B"/>
    <w:rsid w:val="00764864"/>
    <w:rsid w:val="007703BF"/>
    <w:rsid w:val="00773DB7"/>
    <w:rsid w:val="00781627"/>
    <w:rsid w:val="007817D4"/>
    <w:rsid w:val="00787B8D"/>
    <w:rsid w:val="00795857"/>
    <w:rsid w:val="007A5850"/>
    <w:rsid w:val="007B6D8D"/>
    <w:rsid w:val="007C1FAA"/>
    <w:rsid w:val="007D3E38"/>
    <w:rsid w:val="007E1D49"/>
    <w:rsid w:val="007E6D65"/>
    <w:rsid w:val="007F3A8D"/>
    <w:rsid w:val="0080169C"/>
    <w:rsid w:val="00803CE7"/>
    <w:rsid w:val="00805B48"/>
    <w:rsid w:val="00806042"/>
    <w:rsid w:val="00813537"/>
    <w:rsid w:val="00822A1F"/>
    <w:rsid w:val="00827211"/>
    <w:rsid w:val="00832F3D"/>
    <w:rsid w:val="00845C7E"/>
    <w:rsid w:val="00860B19"/>
    <w:rsid w:val="0086519F"/>
    <w:rsid w:val="00870EB3"/>
    <w:rsid w:val="00872A92"/>
    <w:rsid w:val="00873188"/>
    <w:rsid w:val="00874993"/>
    <w:rsid w:val="00876A6B"/>
    <w:rsid w:val="008874BE"/>
    <w:rsid w:val="008921A3"/>
    <w:rsid w:val="008A10A4"/>
    <w:rsid w:val="008B2A71"/>
    <w:rsid w:val="008B5D92"/>
    <w:rsid w:val="008D03E2"/>
    <w:rsid w:val="008F4698"/>
    <w:rsid w:val="0090052D"/>
    <w:rsid w:val="00920E03"/>
    <w:rsid w:val="00921049"/>
    <w:rsid w:val="00927190"/>
    <w:rsid w:val="00941136"/>
    <w:rsid w:val="009466E3"/>
    <w:rsid w:val="00954A84"/>
    <w:rsid w:val="00960824"/>
    <w:rsid w:val="00970788"/>
    <w:rsid w:val="009850D8"/>
    <w:rsid w:val="009B09BA"/>
    <w:rsid w:val="009B1F62"/>
    <w:rsid w:val="009B366C"/>
    <w:rsid w:val="009C0EBD"/>
    <w:rsid w:val="009C4967"/>
    <w:rsid w:val="009D7219"/>
    <w:rsid w:val="009E5179"/>
    <w:rsid w:val="00A03000"/>
    <w:rsid w:val="00A043F8"/>
    <w:rsid w:val="00A26ED9"/>
    <w:rsid w:val="00A31849"/>
    <w:rsid w:val="00A31CD9"/>
    <w:rsid w:val="00A36E2A"/>
    <w:rsid w:val="00A45402"/>
    <w:rsid w:val="00A72956"/>
    <w:rsid w:val="00A75773"/>
    <w:rsid w:val="00A83119"/>
    <w:rsid w:val="00A83290"/>
    <w:rsid w:val="00A832F8"/>
    <w:rsid w:val="00AA35F3"/>
    <w:rsid w:val="00AA3D8B"/>
    <w:rsid w:val="00AA66FD"/>
    <w:rsid w:val="00AB005E"/>
    <w:rsid w:val="00AB0BC6"/>
    <w:rsid w:val="00AB29C6"/>
    <w:rsid w:val="00AB3B6C"/>
    <w:rsid w:val="00AB6877"/>
    <w:rsid w:val="00AD6ADA"/>
    <w:rsid w:val="00AF644C"/>
    <w:rsid w:val="00B00798"/>
    <w:rsid w:val="00B010C7"/>
    <w:rsid w:val="00B01934"/>
    <w:rsid w:val="00B21D61"/>
    <w:rsid w:val="00B26A4C"/>
    <w:rsid w:val="00B41E84"/>
    <w:rsid w:val="00B55163"/>
    <w:rsid w:val="00B76EE4"/>
    <w:rsid w:val="00B818EB"/>
    <w:rsid w:val="00B82987"/>
    <w:rsid w:val="00B94BEA"/>
    <w:rsid w:val="00B96A28"/>
    <w:rsid w:val="00BA18F6"/>
    <w:rsid w:val="00BA2B61"/>
    <w:rsid w:val="00BA31BC"/>
    <w:rsid w:val="00BB1C83"/>
    <w:rsid w:val="00BC5E32"/>
    <w:rsid w:val="00BC7FD8"/>
    <w:rsid w:val="00BD0BA6"/>
    <w:rsid w:val="00BD4CF1"/>
    <w:rsid w:val="00BD51CC"/>
    <w:rsid w:val="00BE31B3"/>
    <w:rsid w:val="00BE4E79"/>
    <w:rsid w:val="00BF4B7B"/>
    <w:rsid w:val="00C04570"/>
    <w:rsid w:val="00C04C0E"/>
    <w:rsid w:val="00C0564C"/>
    <w:rsid w:val="00C05A96"/>
    <w:rsid w:val="00C135B5"/>
    <w:rsid w:val="00C2010F"/>
    <w:rsid w:val="00C23350"/>
    <w:rsid w:val="00C414CE"/>
    <w:rsid w:val="00C42FE7"/>
    <w:rsid w:val="00C45E4F"/>
    <w:rsid w:val="00C47EFB"/>
    <w:rsid w:val="00C508C1"/>
    <w:rsid w:val="00C62C15"/>
    <w:rsid w:val="00C67A1F"/>
    <w:rsid w:val="00C80389"/>
    <w:rsid w:val="00C80B01"/>
    <w:rsid w:val="00C82487"/>
    <w:rsid w:val="00C84BA5"/>
    <w:rsid w:val="00C864D9"/>
    <w:rsid w:val="00C91086"/>
    <w:rsid w:val="00C9200C"/>
    <w:rsid w:val="00CA6FC7"/>
    <w:rsid w:val="00CB2384"/>
    <w:rsid w:val="00CC01D2"/>
    <w:rsid w:val="00CC3E8C"/>
    <w:rsid w:val="00CC4337"/>
    <w:rsid w:val="00CC60C8"/>
    <w:rsid w:val="00CD375A"/>
    <w:rsid w:val="00CD405E"/>
    <w:rsid w:val="00CE029E"/>
    <w:rsid w:val="00CE3F7F"/>
    <w:rsid w:val="00CF3A61"/>
    <w:rsid w:val="00D01D93"/>
    <w:rsid w:val="00D04C8D"/>
    <w:rsid w:val="00D10A3A"/>
    <w:rsid w:val="00D143F3"/>
    <w:rsid w:val="00D14A4E"/>
    <w:rsid w:val="00D14D35"/>
    <w:rsid w:val="00D14E5C"/>
    <w:rsid w:val="00D17445"/>
    <w:rsid w:val="00D23EBE"/>
    <w:rsid w:val="00D34769"/>
    <w:rsid w:val="00D36BB0"/>
    <w:rsid w:val="00D42861"/>
    <w:rsid w:val="00D47681"/>
    <w:rsid w:val="00D56864"/>
    <w:rsid w:val="00D62BFD"/>
    <w:rsid w:val="00D70F9F"/>
    <w:rsid w:val="00D74E3E"/>
    <w:rsid w:val="00D76847"/>
    <w:rsid w:val="00D77345"/>
    <w:rsid w:val="00D8195B"/>
    <w:rsid w:val="00D81BA5"/>
    <w:rsid w:val="00D82D0B"/>
    <w:rsid w:val="00D8363D"/>
    <w:rsid w:val="00D83730"/>
    <w:rsid w:val="00DA0281"/>
    <w:rsid w:val="00DA40C1"/>
    <w:rsid w:val="00DA55FC"/>
    <w:rsid w:val="00DA6E11"/>
    <w:rsid w:val="00DB136C"/>
    <w:rsid w:val="00DB282E"/>
    <w:rsid w:val="00DB75C8"/>
    <w:rsid w:val="00DC64CC"/>
    <w:rsid w:val="00DC71E2"/>
    <w:rsid w:val="00DC7213"/>
    <w:rsid w:val="00DD5413"/>
    <w:rsid w:val="00DD5E71"/>
    <w:rsid w:val="00DD6D1A"/>
    <w:rsid w:val="00DF19C6"/>
    <w:rsid w:val="00E03D7D"/>
    <w:rsid w:val="00E06411"/>
    <w:rsid w:val="00E23D9A"/>
    <w:rsid w:val="00E24612"/>
    <w:rsid w:val="00E24740"/>
    <w:rsid w:val="00E24F53"/>
    <w:rsid w:val="00E3438B"/>
    <w:rsid w:val="00E36961"/>
    <w:rsid w:val="00E45C5C"/>
    <w:rsid w:val="00E577CB"/>
    <w:rsid w:val="00E57C41"/>
    <w:rsid w:val="00E615A3"/>
    <w:rsid w:val="00E67E97"/>
    <w:rsid w:val="00E70DA3"/>
    <w:rsid w:val="00E87903"/>
    <w:rsid w:val="00E947D7"/>
    <w:rsid w:val="00EA6B7B"/>
    <w:rsid w:val="00EB7851"/>
    <w:rsid w:val="00EC156A"/>
    <w:rsid w:val="00EE117C"/>
    <w:rsid w:val="00EE2B5D"/>
    <w:rsid w:val="00EF10AB"/>
    <w:rsid w:val="00EF5862"/>
    <w:rsid w:val="00F2176E"/>
    <w:rsid w:val="00F554E7"/>
    <w:rsid w:val="00F5571D"/>
    <w:rsid w:val="00F65026"/>
    <w:rsid w:val="00F67655"/>
    <w:rsid w:val="00F75977"/>
    <w:rsid w:val="00F8409A"/>
    <w:rsid w:val="00FA7BE8"/>
    <w:rsid w:val="00FC34FB"/>
    <w:rsid w:val="00FC6857"/>
    <w:rsid w:val="00FD1C87"/>
    <w:rsid w:val="00FD5AF5"/>
    <w:rsid w:val="00FD6880"/>
    <w:rsid w:val="00FE0766"/>
    <w:rsid w:val="00FE7C50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A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ahoma" w:eastAsia="Tahoma" w:hAnsi="Tahoma" w:cs="Tahoma"/>
      <w:b/>
      <w:bCs/>
      <w:i w:val="0"/>
      <w:iCs w:val="0"/>
      <w:smallCaps w:val="0"/>
      <w:strike w:val="0"/>
      <w:spacing w:val="5"/>
      <w:u w:val="none"/>
    </w:rPr>
  </w:style>
  <w:style w:type="character" w:customStyle="1" w:styleId="3TimesNewRoman16pt0ptExact">
    <w:name w:val="Основной текст (3) + Times New Roman;16 pt;Не полужирный;Курсив;Интервал 0 pt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0pt">
    <w:name w:val="Основной текст + 1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LucidaSansUnicode105pt0pt">
    <w:name w:val="Основной текст + Lucida Sans Unicode;10;5 pt;Интервал 0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LucidaSansUnicode8pt0pt">
    <w:name w:val="Основной текст + Lucida Sans Unicode;8 pt;Интервал 0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pt2pt">
    <w:name w:val="Основной текст + 10 pt;Интервал 2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rialNarrow4pt0pt">
    <w:name w:val="Основной текст + Arial Narrow;4 pt;Интервал 0 pt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LucidaSansUnicode8pt0pt0">
    <w:name w:val="Основной текст + Lucida Sans Unicode;8 pt;Интервал 0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5"/>
    </w:rPr>
  </w:style>
  <w:style w:type="paragraph" w:customStyle="1" w:styleId="21">
    <w:name w:val="Основной текст2"/>
    <w:basedOn w:val="a"/>
    <w:link w:val="a5"/>
    <w:pPr>
      <w:shd w:val="clear" w:color="auto" w:fill="FFFFFF"/>
      <w:spacing w:after="300" w:line="317" w:lineRule="exact"/>
      <w:ind w:hanging="720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a4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2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  <w:jc w:val="both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600" w:line="0" w:lineRule="atLeast"/>
      <w:jc w:val="both"/>
    </w:pPr>
    <w:rPr>
      <w:rFonts w:ascii="Lucida Sans Unicode" w:eastAsia="Lucida Sans Unicode" w:hAnsi="Lucida Sans Unicode" w:cs="Lucida Sans Unicode"/>
      <w:sz w:val="18"/>
      <w:szCs w:val="18"/>
    </w:rPr>
  </w:style>
  <w:style w:type="table" w:styleId="a7">
    <w:name w:val="Table Grid"/>
    <w:basedOn w:val="a1"/>
    <w:uiPriority w:val="59"/>
    <w:rsid w:val="00056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1C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C83"/>
    <w:rPr>
      <w:rFonts w:ascii="Tahoma" w:hAnsi="Tahoma" w:cs="Tahoma"/>
      <w:color w:val="000000"/>
      <w:sz w:val="16"/>
      <w:szCs w:val="16"/>
    </w:rPr>
  </w:style>
  <w:style w:type="table" w:customStyle="1" w:styleId="12">
    <w:name w:val="Сетка таблицы1"/>
    <w:basedOn w:val="a1"/>
    <w:next w:val="a7"/>
    <w:uiPriority w:val="59"/>
    <w:rsid w:val="0054499D"/>
    <w:pPr>
      <w:widowControl/>
    </w:pPr>
    <w:rPr>
      <w:rFonts w:ascii="Times New Roman" w:eastAsiaTheme="minorHAnsi" w:hAnsi="Times New Roman" w:cs="Times New Roman"/>
      <w:sz w:val="28"/>
      <w:szCs w:val="28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7"/>
    <w:uiPriority w:val="59"/>
    <w:rsid w:val="00A31849"/>
    <w:pPr>
      <w:widowControl/>
    </w:pPr>
    <w:rPr>
      <w:rFonts w:ascii="Times New Roman" w:eastAsiaTheme="minorHAnsi" w:hAnsi="Times New Roman" w:cs="Times New Roman"/>
      <w:sz w:val="28"/>
      <w:szCs w:val="28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A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ahoma" w:eastAsia="Tahoma" w:hAnsi="Tahoma" w:cs="Tahoma"/>
      <w:b/>
      <w:bCs/>
      <w:i w:val="0"/>
      <w:iCs w:val="0"/>
      <w:smallCaps w:val="0"/>
      <w:strike w:val="0"/>
      <w:spacing w:val="5"/>
      <w:u w:val="none"/>
    </w:rPr>
  </w:style>
  <w:style w:type="character" w:customStyle="1" w:styleId="3TimesNewRoman16pt0ptExact">
    <w:name w:val="Основной текст (3) + Times New Roman;16 pt;Не полужирный;Курсив;Интервал 0 pt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0pt">
    <w:name w:val="Основной текст + 1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LucidaSansUnicode105pt0pt">
    <w:name w:val="Основной текст + Lucida Sans Unicode;10;5 pt;Интервал 0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LucidaSansUnicode8pt0pt">
    <w:name w:val="Основной текст + Lucida Sans Unicode;8 pt;Интервал 0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pt2pt">
    <w:name w:val="Основной текст + 10 pt;Интервал 2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rialNarrow4pt0pt">
    <w:name w:val="Основной текст + Arial Narrow;4 pt;Интервал 0 pt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LucidaSansUnicode8pt0pt0">
    <w:name w:val="Основной текст + Lucida Sans Unicode;8 pt;Интервал 0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5"/>
    </w:rPr>
  </w:style>
  <w:style w:type="paragraph" w:customStyle="1" w:styleId="21">
    <w:name w:val="Основной текст2"/>
    <w:basedOn w:val="a"/>
    <w:link w:val="a5"/>
    <w:pPr>
      <w:shd w:val="clear" w:color="auto" w:fill="FFFFFF"/>
      <w:spacing w:after="300" w:line="317" w:lineRule="exact"/>
      <w:ind w:hanging="720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a4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2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  <w:jc w:val="both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600" w:line="0" w:lineRule="atLeast"/>
      <w:jc w:val="both"/>
    </w:pPr>
    <w:rPr>
      <w:rFonts w:ascii="Lucida Sans Unicode" w:eastAsia="Lucida Sans Unicode" w:hAnsi="Lucida Sans Unicode" w:cs="Lucida Sans Unicode"/>
      <w:sz w:val="18"/>
      <w:szCs w:val="18"/>
    </w:rPr>
  </w:style>
  <w:style w:type="table" w:styleId="a7">
    <w:name w:val="Table Grid"/>
    <w:basedOn w:val="a1"/>
    <w:uiPriority w:val="59"/>
    <w:rsid w:val="00056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1C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C83"/>
    <w:rPr>
      <w:rFonts w:ascii="Tahoma" w:hAnsi="Tahoma" w:cs="Tahoma"/>
      <w:color w:val="000000"/>
      <w:sz w:val="16"/>
      <w:szCs w:val="16"/>
    </w:rPr>
  </w:style>
  <w:style w:type="table" w:customStyle="1" w:styleId="12">
    <w:name w:val="Сетка таблицы1"/>
    <w:basedOn w:val="a1"/>
    <w:next w:val="a7"/>
    <w:uiPriority w:val="59"/>
    <w:rsid w:val="0054499D"/>
    <w:pPr>
      <w:widowControl/>
    </w:pPr>
    <w:rPr>
      <w:rFonts w:ascii="Times New Roman" w:eastAsiaTheme="minorHAnsi" w:hAnsi="Times New Roman" w:cs="Times New Roman"/>
      <w:sz w:val="28"/>
      <w:szCs w:val="28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7"/>
    <w:uiPriority w:val="59"/>
    <w:rsid w:val="00A31849"/>
    <w:pPr>
      <w:widowControl/>
    </w:pPr>
    <w:rPr>
      <w:rFonts w:ascii="Times New Roman" w:eastAsiaTheme="minorHAnsi" w:hAnsi="Times New Roman" w:cs="Times New Roman"/>
      <w:sz w:val="28"/>
      <w:szCs w:val="28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3A78-C944-4B05-85EA-F92A420F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 Рамиз</dc:creator>
  <cp:lastModifiedBy>Сальников</cp:lastModifiedBy>
  <cp:revision>10</cp:revision>
  <cp:lastPrinted>2020-11-27T05:56:00Z</cp:lastPrinted>
  <dcterms:created xsi:type="dcterms:W3CDTF">2020-11-23T09:43:00Z</dcterms:created>
  <dcterms:modified xsi:type="dcterms:W3CDTF">2020-11-27T08:08:00Z</dcterms:modified>
</cp:coreProperties>
</file>