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29"/>
        <w:gridCol w:w="4110"/>
      </w:tblGrid>
      <w:tr w:rsidR="00A45F8B" w:rsidTr="004C23CF">
        <w:trPr>
          <w:trHeight w:val="1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45F8B" w:rsidRDefault="00A45F8B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br w:type="page"/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45F8B" w:rsidRDefault="00A45F8B" w:rsidP="00604B7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ПРИЛОЖЕНИЕ </w:t>
            </w:r>
            <w:r w:rsidR="00604B7F">
              <w:rPr>
                <w:rFonts w:ascii="Times New Roman CYR" w:hAnsi="Times New Roman CYR" w:cs="Times New Roman CYR"/>
                <w:sz w:val="28"/>
                <w:szCs w:val="28"/>
              </w:rPr>
              <w:t>№ 4</w:t>
            </w:r>
          </w:p>
        </w:tc>
      </w:tr>
      <w:tr w:rsidR="00A45F8B" w:rsidTr="004C23CF">
        <w:trPr>
          <w:trHeight w:val="1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45F8B" w:rsidRDefault="00A45F8B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4E48E6" w:rsidRDefault="004E48E6" w:rsidP="004E48E6">
            <w:pPr>
              <w:rPr>
                <w:rFonts w:ascii="Times New Roman" w:hAnsi="Times New Roman"/>
                <w:sz w:val="28"/>
                <w:szCs w:val="28"/>
              </w:rPr>
            </w:pPr>
            <w:r w:rsidRPr="004E48E6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604B7F">
              <w:rPr>
                <w:rFonts w:ascii="Times New Roman" w:hAnsi="Times New Roman"/>
                <w:sz w:val="28"/>
                <w:szCs w:val="28"/>
              </w:rPr>
              <w:t>р</w:t>
            </w:r>
            <w:r w:rsidRPr="004E48E6">
              <w:rPr>
                <w:rFonts w:ascii="Times New Roman" w:hAnsi="Times New Roman"/>
                <w:sz w:val="28"/>
                <w:szCs w:val="28"/>
              </w:rPr>
              <w:t xml:space="preserve">ешению Совета депутатов Тальменского поссовета  </w:t>
            </w:r>
            <w:r w:rsidR="00604B7F">
              <w:rPr>
                <w:rFonts w:ascii="Times New Roman" w:hAnsi="Times New Roman"/>
                <w:sz w:val="28"/>
                <w:szCs w:val="28"/>
              </w:rPr>
              <w:t>Тальменского района Алтайского края</w:t>
            </w:r>
          </w:p>
          <w:p w:rsidR="00604B7F" w:rsidRPr="004E48E6" w:rsidRDefault="00604B7F" w:rsidP="004E48E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26411C">
              <w:rPr>
                <w:rFonts w:ascii="Times New Roman" w:hAnsi="Times New Roman"/>
                <w:sz w:val="28"/>
                <w:szCs w:val="28"/>
              </w:rPr>
              <w:t>86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 «</w:t>
            </w:r>
            <w:r w:rsidR="0026411C">
              <w:rPr>
                <w:rFonts w:ascii="Times New Roman" w:hAnsi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26411C">
              <w:rPr>
                <w:rFonts w:ascii="Times New Roman" w:hAnsi="Times New Roman"/>
                <w:sz w:val="28"/>
                <w:szCs w:val="28"/>
              </w:rPr>
              <w:t>декабря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634074">
              <w:rPr>
                <w:rFonts w:ascii="Times New Roman" w:hAnsi="Times New Roman"/>
                <w:sz w:val="28"/>
                <w:szCs w:val="28"/>
              </w:rPr>
              <w:t>3г.</w:t>
            </w:r>
          </w:p>
          <w:p w:rsidR="00A45F8B" w:rsidRPr="004E48E6" w:rsidRDefault="00A45F8B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A45F8B" w:rsidRPr="00AC2A09" w:rsidTr="004C23CF">
        <w:trPr>
          <w:trHeight w:val="1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45F8B" w:rsidRPr="004E48E6" w:rsidRDefault="00A45F8B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45F8B" w:rsidRPr="00AC2A09" w:rsidRDefault="00A45F8B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rPr>
                <w:rFonts w:ascii="Times New Roman" w:hAnsi="Times New Roman"/>
              </w:rPr>
            </w:pPr>
          </w:p>
        </w:tc>
      </w:tr>
    </w:tbl>
    <w:p w:rsidR="00A45F8B" w:rsidRPr="00CF6F1E" w:rsidRDefault="00A45F8B" w:rsidP="00A45F8B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:rsidR="00A45F8B" w:rsidRPr="00CF6F1E" w:rsidRDefault="00A45F8B" w:rsidP="00A45F8B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:rsidR="00A45F8B" w:rsidRPr="00CF6F1E" w:rsidRDefault="00A45F8B" w:rsidP="00A45F8B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:rsidR="00A45F8B" w:rsidRPr="00AC2A09" w:rsidRDefault="00A45F8B" w:rsidP="00A45F8B">
      <w:pPr>
        <w:widowControl w:val="0"/>
        <w:autoSpaceDE w:val="0"/>
        <w:autoSpaceDN w:val="0"/>
        <w:adjustRightInd w:val="0"/>
        <w:spacing w:after="4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Источники финансирования дефицита бюджета </w:t>
      </w:r>
      <w:r w:rsidR="00430176">
        <w:rPr>
          <w:rFonts w:ascii="Times New Roman CYR" w:hAnsi="Times New Roman CYR" w:cs="Times New Roman CYR"/>
          <w:sz w:val="28"/>
          <w:szCs w:val="28"/>
        </w:rPr>
        <w:t>м</w:t>
      </w:r>
      <w:r w:rsidRPr="00AC2A09">
        <w:rPr>
          <w:rFonts w:ascii="Times New Roman" w:hAnsi="Times New Roman"/>
          <w:color w:val="000000"/>
          <w:sz w:val="28"/>
          <w:szCs w:val="28"/>
        </w:rPr>
        <w:t>униципального</w:t>
      </w:r>
      <w:r w:rsidR="004C23C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C2A0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30176">
        <w:rPr>
          <w:rFonts w:ascii="Times New Roman" w:hAnsi="Times New Roman"/>
          <w:color w:val="000000"/>
          <w:sz w:val="28"/>
          <w:szCs w:val="28"/>
        </w:rPr>
        <w:t>о</w:t>
      </w:r>
      <w:r w:rsidRPr="00AC2A09">
        <w:rPr>
          <w:rFonts w:ascii="Times New Roman" w:hAnsi="Times New Roman"/>
          <w:color w:val="000000"/>
          <w:sz w:val="28"/>
          <w:szCs w:val="28"/>
        </w:rPr>
        <w:t>бразования Тальменский поссовет</w:t>
      </w:r>
      <w:r w:rsidRPr="00AC2A09">
        <w:rPr>
          <w:rFonts w:ascii="Times New Roman" w:hAnsi="Times New Roman"/>
          <w:sz w:val="28"/>
          <w:szCs w:val="28"/>
        </w:rPr>
        <w:t xml:space="preserve"> на 202</w:t>
      </w:r>
      <w:r w:rsidR="00634074">
        <w:rPr>
          <w:rFonts w:ascii="Times New Roman" w:hAnsi="Times New Roman"/>
          <w:sz w:val="28"/>
          <w:szCs w:val="28"/>
        </w:rPr>
        <w:t>4</w:t>
      </w:r>
      <w:r w:rsidRPr="00AC2A09">
        <w:rPr>
          <w:rFonts w:ascii="Times New Roman" w:hAnsi="Times New Roman"/>
          <w:sz w:val="28"/>
          <w:szCs w:val="28"/>
        </w:rPr>
        <w:t xml:space="preserve"> год</w:t>
      </w:r>
    </w:p>
    <w:p w:rsidR="00A45F8B" w:rsidRPr="00CF6F1E" w:rsidRDefault="00A45F8B" w:rsidP="00A45F8B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0"/>
        <w:gridCol w:w="5528"/>
        <w:gridCol w:w="1701"/>
      </w:tblGrid>
      <w:tr w:rsidR="00A45F8B" w:rsidTr="003B371C">
        <w:trPr>
          <w:trHeight w:val="1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5F8B" w:rsidRPr="00AC2A09" w:rsidRDefault="00A45F8B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AC2A09">
              <w:rPr>
                <w:rFonts w:ascii="Times New Roman CYR" w:hAnsi="Times New Roman CYR" w:cs="Times New Roman CYR"/>
                <w:sz w:val="28"/>
                <w:szCs w:val="28"/>
              </w:rPr>
              <w:t>Код</w:t>
            </w:r>
          </w:p>
        </w:tc>
        <w:tc>
          <w:tcPr>
            <w:tcW w:w="5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5F8B" w:rsidRPr="00AC2A09" w:rsidRDefault="00A45F8B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AC2A09">
              <w:rPr>
                <w:rFonts w:ascii="Times New Roman CYR" w:hAnsi="Times New Roman CYR" w:cs="Times New Roman CYR"/>
                <w:sz w:val="28"/>
                <w:szCs w:val="28"/>
              </w:rPr>
              <w:t>Источники финансирования дефицита бюджета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5F8B" w:rsidRPr="00AC2A09" w:rsidRDefault="00A45F8B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AC2A09">
              <w:rPr>
                <w:rFonts w:ascii="Times New Roman CYR" w:hAnsi="Times New Roman CYR" w:cs="Times New Roman CYR"/>
                <w:sz w:val="28"/>
                <w:szCs w:val="28"/>
              </w:rPr>
              <w:t>Сумма, тыс. рублей</w:t>
            </w:r>
          </w:p>
        </w:tc>
      </w:tr>
      <w:tr w:rsidR="00A45F8B" w:rsidTr="003B371C">
        <w:trPr>
          <w:trHeight w:val="1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5F8B" w:rsidRPr="00AC2A09" w:rsidRDefault="00A45F8B" w:rsidP="003B371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C2A09">
              <w:rPr>
                <w:rFonts w:ascii="Times New Roman" w:hAnsi="Times New Roman"/>
                <w:color w:val="000000"/>
                <w:sz w:val="28"/>
                <w:szCs w:val="28"/>
              </w:rPr>
              <w:t>01 03 00 00 00 0000</w:t>
            </w:r>
          </w:p>
          <w:p w:rsidR="00A45F8B" w:rsidRPr="00AC2A09" w:rsidRDefault="00A45F8B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5F8B" w:rsidRPr="00AC2A09" w:rsidRDefault="00A45F8B" w:rsidP="003B371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2A09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кредиты от других бюджетов бюджетной системы РФ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5F8B" w:rsidRPr="00AC2A09" w:rsidRDefault="00A45F8B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C2A09">
              <w:rPr>
                <w:rFonts w:ascii="Times New Roman" w:hAnsi="Times New Roman"/>
                <w:sz w:val="28"/>
                <w:szCs w:val="28"/>
                <w:lang w:val="en-US"/>
              </w:rPr>
              <w:t>0,0</w:t>
            </w:r>
          </w:p>
        </w:tc>
      </w:tr>
      <w:tr w:rsidR="00A45F8B" w:rsidTr="003B371C">
        <w:trPr>
          <w:trHeight w:val="1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5F8B" w:rsidRPr="00AC2A09" w:rsidRDefault="00A45F8B" w:rsidP="003B371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C2A09">
              <w:rPr>
                <w:rFonts w:ascii="Times New Roman" w:hAnsi="Times New Roman"/>
                <w:color w:val="000000"/>
                <w:sz w:val="28"/>
                <w:szCs w:val="28"/>
              </w:rPr>
              <w:t>01 03 01 00 05 0000</w:t>
            </w:r>
          </w:p>
          <w:p w:rsidR="00A45F8B" w:rsidRPr="00AC2A09" w:rsidRDefault="00A45F8B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5F8B" w:rsidRPr="00AC2A09" w:rsidRDefault="00A45F8B" w:rsidP="003B371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2A09">
              <w:rPr>
                <w:rFonts w:ascii="Times New Roman" w:hAnsi="Times New Roman"/>
                <w:color w:val="000000"/>
                <w:sz w:val="28"/>
                <w:szCs w:val="28"/>
              </w:rPr>
              <w:t>Получение кредитов бюджетом городских поселений от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5F8B" w:rsidRPr="00AC2A09" w:rsidRDefault="00A45F8B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C2A09">
              <w:rPr>
                <w:rFonts w:ascii="Times New Roman" w:hAnsi="Times New Roman"/>
                <w:sz w:val="28"/>
                <w:szCs w:val="28"/>
                <w:lang w:val="en-US"/>
              </w:rPr>
              <w:t>0,0</w:t>
            </w:r>
          </w:p>
        </w:tc>
      </w:tr>
      <w:tr w:rsidR="00A45F8B" w:rsidTr="003B371C">
        <w:trPr>
          <w:trHeight w:val="242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45F8B" w:rsidRPr="00AC2A09" w:rsidRDefault="00A45F8B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A45F8B" w:rsidRPr="00AC2A09" w:rsidRDefault="00A45F8B" w:rsidP="003B371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C2A09">
              <w:rPr>
                <w:rFonts w:ascii="Times New Roman" w:hAnsi="Times New Roman"/>
                <w:color w:val="000000"/>
                <w:sz w:val="28"/>
                <w:szCs w:val="28"/>
              </w:rPr>
              <w:t>01 03 01 00 05 0000</w:t>
            </w:r>
          </w:p>
          <w:p w:rsidR="00A45F8B" w:rsidRPr="00AC2A09" w:rsidRDefault="00A45F8B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52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45F8B" w:rsidRPr="00AC2A09" w:rsidRDefault="00A45F8B" w:rsidP="003B371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2A09">
              <w:rPr>
                <w:rFonts w:ascii="Times New Roman" w:hAnsi="Times New Roman"/>
                <w:color w:val="000000"/>
                <w:sz w:val="28"/>
                <w:szCs w:val="28"/>
              </w:rPr>
              <w:t>Погашение бюджетом городских поселений кредитов от других бюджетов бюджетной системы Российской Федерации в валюте РФ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45F8B" w:rsidRPr="00AC2A09" w:rsidRDefault="00A45F8B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C2A09">
              <w:rPr>
                <w:rFonts w:ascii="Times New Roman" w:hAnsi="Times New Roman"/>
                <w:sz w:val="28"/>
                <w:szCs w:val="28"/>
                <w:lang w:val="en-US"/>
              </w:rPr>
              <w:t>0,0</w:t>
            </w:r>
          </w:p>
        </w:tc>
      </w:tr>
      <w:tr w:rsidR="00A45F8B" w:rsidTr="003B371C">
        <w:trPr>
          <w:trHeight w:val="272"/>
        </w:trPr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45F8B" w:rsidRPr="00AC2A09" w:rsidRDefault="00A45F8B" w:rsidP="003B371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C2A09">
              <w:rPr>
                <w:rFonts w:ascii="Times New Roman" w:hAnsi="Times New Roman"/>
                <w:color w:val="000000"/>
                <w:sz w:val="28"/>
                <w:szCs w:val="28"/>
              </w:rPr>
              <w:t>01 00 00 00 00 0000</w:t>
            </w:r>
          </w:p>
          <w:p w:rsidR="00A45F8B" w:rsidRPr="00AC2A09" w:rsidRDefault="00A45F8B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45F8B" w:rsidRPr="00AC2A09" w:rsidRDefault="00A45F8B" w:rsidP="00032B3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2A09">
              <w:rPr>
                <w:rFonts w:ascii="Times New Roman" w:hAnsi="Times New Roman"/>
                <w:color w:val="000000"/>
                <w:sz w:val="28"/>
                <w:szCs w:val="28"/>
              </w:rPr>
              <w:t>Изменение остатков средств</w:t>
            </w:r>
            <w:r w:rsidR="00032B3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45F8B" w:rsidRPr="00AC2A09" w:rsidRDefault="00A45F8B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2A09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A45F8B" w:rsidRPr="00AC2A09" w:rsidTr="003B371C">
        <w:trPr>
          <w:trHeight w:val="330"/>
        </w:trPr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5F8B" w:rsidRPr="00AC2A09" w:rsidRDefault="00A45F8B" w:rsidP="003B371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C2A09">
              <w:rPr>
                <w:rFonts w:ascii="Times New Roman" w:hAnsi="Times New Roman"/>
                <w:color w:val="000000"/>
                <w:sz w:val="28"/>
                <w:szCs w:val="28"/>
              </w:rPr>
              <w:t>01 05 00 00 00 0000</w:t>
            </w:r>
          </w:p>
          <w:p w:rsidR="00A45F8B" w:rsidRPr="00AC2A09" w:rsidRDefault="00A45F8B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5F8B" w:rsidRPr="00AD5A80" w:rsidRDefault="00A45F8B" w:rsidP="003B371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5A80">
              <w:rPr>
                <w:rFonts w:ascii="Times New Roman" w:hAnsi="Times New Roman"/>
                <w:sz w:val="28"/>
                <w:szCs w:val="28"/>
              </w:rPr>
              <w:t>Изменение остатков средств на счетах по учету средств бюджетов</w:t>
            </w:r>
            <w:r w:rsidR="00032B30" w:rsidRPr="00AD5A80"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 в течение финансового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45F8B" w:rsidRPr="00AD5A80" w:rsidRDefault="00A45F8B" w:rsidP="003B371C">
            <w:pPr>
              <w:widowControl w:val="0"/>
              <w:autoSpaceDE w:val="0"/>
              <w:autoSpaceDN w:val="0"/>
              <w:adjustRightInd w:val="0"/>
              <w:spacing w:after="4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5A80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</w:tbl>
    <w:p w:rsidR="00A45F8B" w:rsidRPr="00AC2A09" w:rsidRDefault="00A45F8B" w:rsidP="00A45F8B">
      <w:pPr>
        <w:widowControl w:val="0"/>
        <w:autoSpaceDE w:val="0"/>
        <w:autoSpaceDN w:val="0"/>
        <w:adjustRightInd w:val="0"/>
        <w:spacing w:after="40" w:line="240" w:lineRule="auto"/>
        <w:jc w:val="both"/>
        <w:rPr>
          <w:rFonts w:ascii="Arial" w:hAnsi="Arial" w:cs="Arial"/>
          <w:sz w:val="20"/>
          <w:szCs w:val="20"/>
        </w:rPr>
      </w:pPr>
    </w:p>
    <w:p w:rsidR="006C3A52" w:rsidRPr="00A45F8B" w:rsidRDefault="006C3A52" w:rsidP="00A45F8B">
      <w:pPr>
        <w:rPr>
          <w:rFonts w:ascii="Times New Roman" w:hAnsi="Times New Roman"/>
          <w:sz w:val="28"/>
          <w:szCs w:val="28"/>
        </w:rPr>
      </w:pPr>
    </w:p>
    <w:sectPr w:rsidR="006C3A52" w:rsidRPr="00A45F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D46"/>
    <w:rsid w:val="00032B30"/>
    <w:rsid w:val="0026411C"/>
    <w:rsid w:val="00430176"/>
    <w:rsid w:val="004C23CF"/>
    <w:rsid w:val="004E48E6"/>
    <w:rsid w:val="00604B7F"/>
    <w:rsid w:val="00634074"/>
    <w:rsid w:val="006C3A52"/>
    <w:rsid w:val="00753FC6"/>
    <w:rsid w:val="00786B19"/>
    <w:rsid w:val="00A45F8B"/>
    <w:rsid w:val="00AD5A80"/>
    <w:rsid w:val="00E40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F8B"/>
    <w:pPr>
      <w:spacing w:after="200" w:line="27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23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23C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F8B"/>
    <w:pPr>
      <w:spacing w:after="200" w:line="27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23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23C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Вяткина Л.Л.</dc:creator>
  <cp:keywords/>
  <dc:description/>
  <cp:lastModifiedBy>Сальников</cp:lastModifiedBy>
  <cp:revision>15</cp:revision>
  <cp:lastPrinted>2022-12-21T07:05:00Z</cp:lastPrinted>
  <dcterms:created xsi:type="dcterms:W3CDTF">2021-12-10T03:23:00Z</dcterms:created>
  <dcterms:modified xsi:type="dcterms:W3CDTF">2023-12-28T04:52:00Z</dcterms:modified>
</cp:coreProperties>
</file>