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3402"/>
      </w:tblGrid>
      <w:tr w:rsidR="00A45F8B" w:rsidTr="003B371C">
        <w:trPr>
          <w:trHeight w:val="1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ПРИЛОЖЕНИЕ 1</w:t>
            </w:r>
          </w:p>
        </w:tc>
      </w:tr>
      <w:tr w:rsidR="00A45F8B" w:rsidTr="003B371C">
        <w:trPr>
          <w:trHeight w:val="1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E48E6" w:rsidRPr="004E48E6" w:rsidRDefault="004E48E6" w:rsidP="004E48E6">
            <w:pPr>
              <w:rPr>
                <w:rFonts w:ascii="Times New Roman" w:hAnsi="Times New Roman"/>
                <w:sz w:val="28"/>
                <w:szCs w:val="28"/>
              </w:rPr>
            </w:pPr>
            <w:r w:rsidRPr="004E48E6">
              <w:rPr>
                <w:rFonts w:ascii="Times New Roman" w:hAnsi="Times New Roman"/>
                <w:sz w:val="28"/>
                <w:szCs w:val="28"/>
              </w:rPr>
              <w:t>к Решению Совета депутатов Тальменского поссовета  «О рассмотрении бюджета Тальменского поссовета на 2022 год»</w:t>
            </w:r>
          </w:p>
          <w:p w:rsidR="00A45F8B" w:rsidRPr="004E48E6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A45F8B" w:rsidRPr="00AC2A09" w:rsidTr="003B371C">
        <w:trPr>
          <w:trHeight w:val="1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4E48E6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</w:rPr>
            </w:pPr>
          </w:p>
        </w:tc>
      </w:tr>
    </w:tbl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Источники финансирования дефицита бюджета </w:t>
      </w:r>
      <w:r w:rsidR="00430176">
        <w:rPr>
          <w:rFonts w:ascii="Times New Roman CYR" w:hAnsi="Times New Roman CYR" w:cs="Times New Roman CYR"/>
          <w:sz w:val="28"/>
          <w:szCs w:val="28"/>
        </w:rPr>
        <w:t>м</w:t>
      </w:r>
      <w:r w:rsidRPr="00AC2A09">
        <w:rPr>
          <w:rFonts w:ascii="Times New Roman" w:hAnsi="Times New Roman"/>
          <w:color w:val="000000"/>
          <w:sz w:val="28"/>
          <w:szCs w:val="28"/>
        </w:rPr>
        <w:t xml:space="preserve">униципального </w:t>
      </w:r>
      <w:r w:rsidR="00430176">
        <w:rPr>
          <w:rFonts w:ascii="Times New Roman" w:hAnsi="Times New Roman"/>
          <w:color w:val="000000"/>
          <w:sz w:val="28"/>
          <w:szCs w:val="28"/>
        </w:rPr>
        <w:t>о</w:t>
      </w:r>
      <w:r w:rsidRPr="00AC2A09">
        <w:rPr>
          <w:rFonts w:ascii="Times New Roman" w:hAnsi="Times New Roman"/>
          <w:color w:val="000000"/>
          <w:sz w:val="28"/>
          <w:szCs w:val="28"/>
        </w:rPr>
        <w:t>бразования Тальменский поссовет</w:t>
      </w:r>
      <w:r w:rsidRPr="00AC2A09">
        <w:rPr>
          <w:rFonts w:ascii="Times New Roman" w:hAnsi="Times New Roman"/>
          <w:sz w:val="28"/>
          <w:szCs w:val="28"/>
        </w:rPr>
        <w:t xml:space="preserve"> на 2022 год</w:t>
      </w: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5528"/>
        <w:gridCol w:w="1701"/>
      </w:tblGrid>
      <w:tr w:rsidR="00A45F8B" w:rsidTr="003B371C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Код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Сумма, тыс. рублей</w:t>
            </w:r>
          </w:p>
        </w:tc>
      </w:tr>
      <w:tr w:rsidR="00A45F8B" w:rsidTr="003B371C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01 03 00 00 00 0000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</w:tr>
      <w:tr w:rsidR="00A45F8B" w:rsidTr="003B371C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Получение кредитов бюджетом городских поселений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</w:tr>
      <w:tr w:rsidR="00A45F8B" w:rsidTr="003B371C">
        <w:trPr>
          <w:trHeight w:val="24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Погашение бюджетом городских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</w:tr>
      <w:tr w:rsidR="00A45F8B" w:rsidTr="003B371C">
        <w:trPr>
          <w:trHeight w:val="272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01 00 00 00 00 0000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45F8B" w:rsidRPr="00AC2A09" w:rsidTr="003B371C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A45F8B" w:rsidRPr="00AC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46"/>
    <w:rsid w:val="00430176"/>
    <w:rsid w:val="004E48E6"/>
    <w:rsid w:val="00662DFB"/>
    <w:rsid w:val="006C3A52"/>
    <w:rsid w:val="00A45F8B"/>
    <w:rsid w:val="00E4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>SPecialiST RePack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Л.Л.</dc:creator>
  <cp:keywords/>
  <dc:description/>
  <cp:lastModifiedBy>Сальников</cp:lastModifiedBy>
  <cp:revision>6</cp:revision>
  <dcterms:created xsi:type="dcterms:W3CDTF">2021-12-10T03:23:00Z</dcterms:created>
  <dcterms:modified xsi:type="dcterms:W3CDTF">2021-12-24T07:20:00Z</dcterms:modified>
</cp:coreProperties>
</file>