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C21D86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C21D86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C21D86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C21D86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C21D86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z w:val="24"/>
          <w:szCs w:val="24"/>
        </w:rPr>
        <w:t>ПОСТАНОВЛЕНИЕ</w:t>
      </w:r>
      <w:r w:rsidRPr="00C21D86">
        <w:rPr>
          <w:rFonts w:ascii="Arial" w:eastAsia="Calibri" w:hAnsi="Arial" w:cs="Arial"/>
          <w:sz w:val="24"/>
          <w:szCs w:val="24"/>
        </w:rPr>
        <w:br/>
      </w:r>
      <w:r w:rsidRPr="00C21D86">
        <w:rPr>
          <w:rFonts w:ascii="Arial" w:eastAsia="Calibri" w:hAnsi="Arial" w:cs="Arial"/>
          <w:spacing w:val="-6"/>
          <w:sz w:val="24"/>
          <w:szCs w:val="24"/>
        </w:rPr>
        <w:t>«</w:t>
      </w:r>
      <w:r w:rsidR="00512A9D" w:rsidRPr="00C21D86">
        <w:rPr>
          <w:rFonts w:ascii="Arial" w:eastAsia="Calibri" w:hAnsi="Arial" w:cs="Arial"/>
          <w:spacing w:val="-6"/>
          <w:sz w:val="24"/>
          <w:szCs w:val="24"/>
        </w:rPr>
        <w:t>30</w:t>
      </w:r>
      <w:r w:rsidRPr="00C21D86">
        <w:rPr>
          <w:rFonts w:ascii="Arial" w:eastAsia="Calibri" w:hAnsi="Arial" w:cs="Arial"/>
          <w:spacing w:val="-6"/>
          <w:sz w:val="24"/>
          <w:szCs w:val="24"/>
        </w:rPr>
        <w:t xml:space="preserve">» </w:t>
      </w:r>
      <w:r w:rsidR="00512A9D" w:rsidRPr="00C21D86">
        <w:rPr>
          <w:rFonts w:ascii="Arial" w:eastAsia="Calibri" w:hAnsi="Arial" w:cs="Arial"/>
          <w:spacing w:val="-6"/>
          <w:sz w:val="24"/>
          <w:szCs w:val="24"/>
        </w:rPr>
        <w:t xml:space="preserve">марта </w:t>
      </w:r>
      <w:r w:rsidRPr="00C21D86">
        <w:rPr>
          <w:rFonts w:ascii="Arial" w:eastAsia="Calibri" w:hAnsi="Arial" w:cs="Arial"/>
          <w:spacing w:val="-6"/>
          <w:sz w:val="24"/>
          <w:szCs w:val="24"/>
        </w:rPr>
        <w:t>202</w:t>
      </w:r>
      <w:r w:rsidR="00512A9D" w:rsidRPr="00C21D86">
        <w:rPr>
          <w:rFonts w:ascii="Arial" w:eastAsia="Calibri" w:hAnsi="Arial" w:cs="Arial"/>
          <w:spacing w:val="-6"/>
          <w:sz w:val="24"/>
          <w:szCs w:val="24"/>
        </w:rPr>
        <w:t xml:space="preserve">1 </w:t>
      </w:r>
      <w:r w:rsidRPr="00C21D86">
        <w:rPr>
          <w:rFonts w:ascii="Arial" w:eastAsia="Calibri" w:hAnsi="Arial" w:cs="Arial"/>
          <w:spacing w:val="-6"/>
          <w:sz w:val="24"/>
          <w:szCs w:val="24"/>
        </w:rPr>
        <w:t>г.</w:t>
      </w:r>
      <w:r w:rsidRPr="00C21D86">
        <w:rPr>
          <w:rFonts w:ascii="Arial" w:eastAsia="Calibri" w:hAnsi="Arial" w:cs="Arial"/>
          <w:sz w:val="24"/>
          <w:szCs w:val="24"/>
        </w:rPr>
        <w:tab/>
        <w:t xml:space="preserve">                                                           </w:t>
      </w:r>
      <w:r w:rsidRPr="00C21D86">
        <w:rPr>
          <w:rFonts w:ascii="Arial" w:eastAsia="Calibri" w:hAnsi="Arial" w:cs="Arial"/>
          <w:spacing w:val="-6"/>
          <w:sz w:val="24"/>
          <w:szCs w:val="24"/>
        </w:rPr>
        <w:t xml:space="preserve">№  </w:t>
      </w:r>
      <w:r w:rsidR="00E23BCB" w:rsidRPr="00C21D86">
        <w:rPr>
          <w:rFonts w:ascii="Arial" w:eastAsia="Calibri" w:hAnsi="Arial" w:cs="Arial"/>
          <w:spacing w:val="-6"/>
          <w:sz w:val="24"/>
          <w:szCs w:val="24"/>
        </w:rPr>
        <w:t>49</w:t>
      </w:r>
    </w:p>
    <w:p w:rsidR="00412E43" w:rsidRPr="00C21D86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C21D86" w:rsidRDefault="00412E43" w:rsidP="00412E43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tbl>
      <w:tblPr>
        <w:tblStyle w:val="af4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3388A" w:rsidRPr="00C21D86" w:rsidTr="00216CC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C21D86" w:rsidRDefault="00A4458B" w:rsidP="00A4458B">
            <w:pPr>
              <w:keepNext/>
              <w:adjustRightInd w:val="0"/>
              <w:ind w:right="-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21D86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Тальменского поссовета Тальменского района Алтайского края от 15.10.2020 № 214 «</w:t>
            </w:r>
            <w:r w:rsidR="0073388A" w:rsidRPr="00C21D86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="00147993" w:rsidRPr="00C21D86">
              <w:rPr>
                <w:rFonts w:ascii="Arial" w:hAnsi="Arial" w:cs="Arial"/>
                <w:sz w:val="24"/>
                <w:szCs w:val="24"/>
              </w:rPr>
              <w:t>утверждении Порядка принятия решений о признании безнадежной к взысканию задолженности по платежам в бюджет</w:t>
            </w:r>
            <w:r w:rsidR="0073388A" w:rsidRPr="00C21D86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Тальменский поссовет Тальменского района Алтайского края</w:t>
            </w:r>
            <w:r w:rsidRPr="00C21D8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3388A" w:rsidRPr="00C21D86" w:rsidRDefault="0073388A" w:rsidP="00412E43">
            <w:pPr>
              <w:keepNext/>
              <w:adjustRightInd w:val="0"/>
              <w:ind w:right="-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E43" w:rsidRPr="00C21D86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2E43" w:rsidRPr="00C21D86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C21D86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C21D86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21D86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C21D86" w:rsidRDefault="00412E43" w:rsidP="00412E43">
      <w:pPr>
        <w:spacing w:after="0" w:line="240" w:lineRule="auto"/>
        <w:ind w:right="301"/>
        <w:jc w:val="both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="0073388A" w:rsidRPr="00C21D86">
        <w:rPr>
          <w:rFonts w:ascii="Arial" w:eastAsia="Times New Roman" w:hAnsi="Arial" w:cs="Arial"/>
          <w:sz w:val="24"/>
          <w:szCs w:val="24"/>
        </w:rPr>
        <w:t xml:space="preserve">В соответствии со </w:t>
      </w:r>
      <w:r w:rsidR="00147993" w:rsidRPr="00C21D86">
        <w:rPr>
          <w:rFonts w:ascii="Arial" w:eastAsia="Times New Roman" w:hAnsi="Arial" w:cs="Arial"/>
          <w:sz w:val="24"/>
          <w:szCs w:val="24"/>
        </w:rPr>
        <w:t>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512A9D" w:rsidRPr="00C21D86">
        <w:rPr>
          <w:rFonts w:ascii="Arial" w:eastAsia="Times New Roman" w:hAnsi="Arial" w:cs="Arial"/>
          <w:sz w:val="24"/>
          <w:szCs w:val="24"/>
        </w:rPr>
        <w:t xml:space="preserve"> Приказом Федеральной налоговой службы от 12.02.2021 г. № ЕД-7-8/141, в целях приведения порядка принятия решений о признании безнадежной к взысканию задолженности по платежам</w:t>
      </w:r>
      <w:proofErr w:type="gramEnd"/>
      <w:r w:rsidR="00512A9D" w:rsidRPr="00C21D86">
        <w:rPr>
          <w:rFonts w:ascii="Arial" w:eastAsia="Times New Roman" w:hAnsi="Arial" w:cs="Arial"/>
          <w:sz w:val="24"/>
          <w:szCs w:val="24"/>
        </w:rPr>
        <w:t xml:space="preserve"> в бюджет  </w:t>
      </w:r>
      <w:r w:rsidR="00512A9D" w:rsidRPr="00C21D8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муниципального образования Тальменский поссовет Тальменский поссовет Тальменского района Алтайского края в соответствие с законодательством Российской Федерации,</w:t>
      </w:r>
    </w:p>
    <w:p w:rsidR="00FF0F19" w:rsidRPr="00C21D86" w:rsidRDefault="00FF0F19" w:rsidP="00412E43">
      <w:pPr>
        <w:spacing w:after="0" w:line="240" w:lineRule="auto"/>
        <w:ind w:right="301"/>
        <w:jc w:val="both"/>
        <w:rPr>
          <w:rFonts w:ascii="Arial" w:eastAsia="Calibri" w:hAnsi="Arial" w:cs="Arial"/>
          <w:sz w:val="24"/>
          <w:szCs w:val="24"/>
        </w:rPr>
      </w:pPr>
    </w:p>
    <w:p w:rsidR="00164019" w:rsidRPr="00C21D86" w:rsidRDefault="00412E43" w:rsidP="001640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FF0F19" w:rsidRPr="00C21D86" w:rsidRDefault="00FF0F19" w:rsidP="0016401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64019" w:rsidRPr="00C21D86" w:rsidRDefault="00164019" w:rsidP="00164019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C21D8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</w:t>
      </w:r>
      <w:r w:rsidR="00A4458B" w:rsidRPr="00C21D86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Тальменского поссовета Тальменского района Алтайского края от 15.10.2020 № 214 «Об утверждении Порядка</w:t>
      </w:r>
      <w:r w:rsidR="00512A9D" w:rsidRPr="00C21D86">
        <w:rPr>
          <w:rFonts w:ascii="Arial" w:hAnsi="Arial" w:cs="Arial"/>
          <w:sz w:val="24"/>
          <w:szCs w:val="24"/>
        </w:rPr>
        <w:t xml:space="preserve"> принятия решений о признании безнадежной к взысканию задолженности по платежам в бюджет муниципального образования Тальменский поссовет Тальменского района Алтайского края</w:t>
      </w:r>
      <w:r w:rsidR="00A4458B" w:rsidRPr="00C21D86">
        <w:rPr>
          <w:rFonts w:ascii="Arial" w:hAnsi="Arial" w:cs="Arial"/>
          <w:sz w:val="24"/>
          <w:szCs w:val="24"/>
        </w:rPr>
        <w:t>» следующие изменения:</w:t>
      </w:r>
    </w:p>
    <w:p w:rsidR="00A4458B" w:rsidRPr="00C21D86" w:rsidRDefault="00A4458B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1.1. Пункт 2.1. Порядка изложить в следующей редакции: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«2.1. Задолженность признается безнадежной к взысканию в случаях: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8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 причине недостаточности имущества должника;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9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11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4 части 1 статьи 46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размер задолженности не превышает размера требований к должнику, установленного </w:t>
      </w:r>
      <w:hyperlink r:id="rId12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законодательством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7)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>наличия</w:t>
      </w:r>
      <w:proofErr w:type="gramEnd"/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14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4 части 1 статьи 46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A4458B" w:rsidRPr="00C21D86" w:rsidRDefault="00A4458B" w:rsidP="00A4458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8) неуплаты административных штрафов в случае, если судьей, органом, должностным лицом, </w:t>
      </w: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>вынесшими</w:t>
      </w:r>
      <w:proofErr w:type="gramEnd"/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 о назначении административного наказания, в случаях, предусмотренных </w:t>
      </w:r>
      <w:hyperlink r:id="rId16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наказания.».</w:t>
      </w:r>
    </w:p>
    <w:p w:rsidR="00A4458B" w:rsidRPr="00C21D86" w:rsidRDefault="00A4458B" w:rsidP="00A4458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1.2. Пункт 3.1. Порядка изложить в следующей редакции: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«3.1.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7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разделом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2 Порядка, являются: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а)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в) документы, подтверждающие случаи признания безнадежной к взысканию задолженности по платежам в бюджет, в том числе: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судебный акт о завершении конкурсного производства или завершении реализации имущества гражданина (заверенный гербовой печатью соответствующего арбитражного суда или полученный с использованием сервиса «Банк решений арбитражных судов» Интернет-сайта федеральных арбитражных судов Российской Федерации </w:t>
      </w:r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C21D86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arbitr</w:t>
      </w:r>
      <w:proofErr w:type="spellEnd"/>
      <w:r w:rsidRPr="00C21D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C21D86">
        <w:rPr>
          <w:rFonts w:ascii="Arial" w:eastAsia="Times New Roman" w:hAnsi="Arial" w:cs="Arial"/>
          <w:sz w:val="24"/>
          <w:szCs w:val="24"/>
          <w:lang w:eastAsia="ru-RU"/>
        </w:rPr>
        <w:t>/) - плательщика платежей в бюджет, являвшегося индивидуальным предпринимателем;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судебный акт о завершении конкурсного производства или завершении реализации имущества гражданина (заверенный гербовой печатью соответствующего арбитражного суда или полученный с использованием сервиса «Банк решений арбитражных судов» Интернет-сайта федеральных арбитражных судов Российской Федерации </w:t>
      </w:r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C21D86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arbitr</w:t>
      </w:r>
      <w:proofErr w:type="spellEnd"/>
      <w:r w:rsidRPr="00C21D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C21D86">
        <w:rPr>
          <w:rFonts w:ascii="Arial" w:eastAsia="Times New Roman" w:hAnsi="Arial" w:cs="Arial"/>
          <w:sz w:val="24"/>
          <w:szCs w:val="24"/>
          <w:lang w:eastAsia="ru-RU"/>
        </w:rPr>
        <w:t>/) - плательщика платежей в бюджет;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 (заверенный гербовой печатью соответствующего арбитражного суда или полученный с использованием сервиса «Банк решений арбитражных судов» Интернет-сайта федеральных арбитражных судов Российской Федерации </w:t>
      </w:r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Pr="00C21D86">
        <w:rPr>
          <w:rFonts w:ascii="Arial" w:eastAsia="Times New Roman" w:hAnsi="Arial" w:cs="Arial"/>
          <w:sz w:val="24"/>
          <w:szCs w:val="24"/>
          <w:lang w:eastAsia="ru-RU"/>
        </w:rPr>
        <w:t>://</w:t>
      </w:r>
      <w:proofErr w:type="spellStart"/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arbitr</w:t>
      </w:r>
      <w:proofErr w:type="spellEnd"/>
      <w:r w:rsidRPr="00C21D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1D8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Pr="00C21D86">
        <w:rPr>
          <w:rFonts w:ascii="Arial" w:eastAsia="Times New Roman" w:hAnsi="Arial" w:cs="Arial"/>
          <w:sz w:val="24"/>
          <w:szCs w:val="24"/>
          <w:lang w:eastAsia="ru-RU"/>
        </w:rPr>
        <w:t>/);</w:t>
      </w:r>
      <w:proofErr w:type="gramEnd"/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пунктом 3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19" w:history="1">
        <w:r w:rsidRPr="00C21D86">
          <w:rPr>
            <w:rFonts w:ascii="Arial" w:eastAsia="Times New Roman" w:hAnsi="Arial" w:cs="Arial"/>
            <w:sz w:val="24"/>
            <w:szCs w:val="24"/>
            <w:lang w:eastAsia="ru-RU"/>
          </w:rPr>
          <w:t>4 части 1 статьи 46</w:t>
        </w:r>
      </w:hyperlink>
      <w:r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 октября 2007 года № 229-ФЗ «Об исполнительном производстве»;</w:t>
      </w:r>
    </w:p>
    <w:p w:rsidR="001C1776" w:rsidRPr="00C21D86" w:rsidRDefault="00A4458B" w:rsidP="001C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1C1776"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C1776" w:rsidRPr="00C21D86" w:rsidRDefault="001C1776" w:rsidP="001C1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458B" w:rsidRPr="00C21D86" w:rsidRDefault="00A4458B" w:rsidP="00A445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  <w:lang w:eastAsia="ru-RU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C21D8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1C1776" w:rsidRPr="00C21D86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A4458B" w:rsidRPr="00C21D86" w:rsidRDefault="00A4458B" w:rsidP="00A4458B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FF0F19" w:rsidRPr="00C21D86" w:rsidRDefault="00FF0F19" w:rsidP="00164019">
      <w:pPr>
        <w:spacing w:after="0" w:line="240" w:lineRule="auto"/>
        <w:jc w:val="both"/>
        <w:outlineLvl w:val="0"/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</w:pPr>
    </w:p>
    <w:p w:rsidR="00412E43" w:rsidRPr="00C21D86" w:rsidRDefault="00164019" w:rsidP="0014799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C21D86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2. </w:t>
      </w:r>
      <w:r w:rsidR="003E1164" w:rsidRPr="00C21D86">
        <w:rPr>
          <w:rFonts w:ascii="Arial" w:eastAsia="Times New Roman" w:hAnsi="Arial" w:cs="Arial"/>
          <w:sz w:val="24"/>
          <w:szCs w:val="24"/>
        </w:rPr>
        <w:t>Обнародовать настоящее постановление в установленном законом порядке</w:t>
      </w:r>
      <w:r w:rsidR="00412E43" w:rsidRPr="00C21D86">
        <w:rPr>
          <w:rFonts w:ascii="Arial" w:eastAsia="Times New Roman" w:hAnsi="Arial" w:cs="Arial"/>
          <w:sz w:val="24"/>
          <w:szCs w:val="24"/>
        </w:rPr>
        <w:t>.</w:t>
      </w:r>
    </w:p>
    <w:p w:rsidR="0096501E" w:rsidRPr="00C21D86" w:rsidRDefault="0096501E" w:rsidP="0014799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412E43" w:rsidRPr="00C21D86" w:rsidRDefault="001C1776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1D86">
        <w:rPr>
          <w:rFonts w:ascii="Arial" w:eastAsia="Times New Roman" w:hAnsi="Arial" w:cs="Arial"/>
          <w:sz w:val="24"/>
          <w:szCs w:val="24"/>
        </w:rPr>
        <w:t>3</w:t>
      </w:r>
      <w:r w:rsidR="00412E43" w:rsidRPr="00C21D86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412E43" w:rsidRPr="00C21D86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12E43" w:rsidRPr="00C21D8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C21D86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DC3A8C" w:rsidRPr="00C21D86" w:rsidRDefault="00DC3A8C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1C1776" w:rsidRPr="00C21D86" w:rsidRDefault="001C17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3E1164" w:rsidRPr="00C21D86" w:rsidRDefault="0096501E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z w:val="24"/>
          <w:szCs w:val="24"/>
        </w:rPr>
        <w:lastRenderedPageBreak/>
        <w:t>Г</w:t>
      </w:r>
      <w:r w:rsidR="00F42635" w:rsidRPr="00C21D86">
        <w:rPr>
          <w:rFonts w:ascii="Arial" w:eastAsia="Calibri" w:hAnsi="Arial" w:cs="Arial"/>
          <w:sz w:val="24"/>
          <w:szCs w:val="24"/>
        </w:rPr>
        <w:t>л</w:t>
      </w:r>
      <w:r w:rsidR="00412E43" w:rsidRPr="00C21D86">
        <w:rPr>
          <w:rFonts w:ascii="Arial" w:eastAsia="Calibri" w:hAnsi="Arial" w:cs="Arial"/>
          <w:sz w:val="24"/>
          <w:szCs w:val="24"/>
        </w:rPr>
        <w:t>ав</w:t>
      </w:r>
      <w:r w:rsidRPr="00C21D86">
        <w:rPr>
          <w:rFonts w:ascii="Arial" w:eastAsia="Calibri" w:hAnsi="Arial" w:cs="Arial"/>
          <w:sz w:val="24"/>
          <w:szCs w:val="24"/>
        </w:rPr>
        <w:t>а</w:t>
      </w:r>
      <w:r w:rsidR="00412E43" w:rsidRPr="00C21D86">
        <w:rPr>
          <w:rFonts w:ascii="Arial" w:eastAsia="Calibri" w:hAnsi="Arial" w:cs="Arial"/>
          <w:sz w:val="24"/>
          <w:szCs w:val="24"/>
        </w:rPr>
        <w:t xml:space="preserve"> </w:t>
      </w:r>
      <w:r w:rsidR="003E1164" w:rsidRPr="00C21D86">
        <w:rPr>
          <w:rFonts w:ascii="Arial" w:eastAsia="Calibri" w:hAnsi="Arial" w:cs="Arial"/>
          <w:sz w:val="24"/>
          <w:szCs w:val="24"/>
        </w:rPr>
        <w:t>А</w:t>
      </w:r>
      <w:r w:rsidR="00412E43" w:rsidRPr="00C21D86">
        <w:rPr>
          <w:rFonts w:ascii="Arial" w:eastAsia="Calibri" w:hAnsi="Arial" w:cs="Arial"/>
          <w:sz w:val="24"/>
          <w:szCs w:val="24"/>
        </w:rPr>
        <w:t>дминистрации</w:t>
      </w:r>
    </w:p>
    <w:p w:rsidR="00412E43" w:rsidRPr="00C21D86" w:rsidRDefault="003E1164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C21D86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C21D86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 </w:t>
      </w:r>
      <w:r w:rsidR="00147993" w:rsidRPr="00C21D86">
        <w:rPr>
          <w:rFonts w:ascii="Arial" w:eastAsia="Calibri" w:hAnsi="Arial" w:cs="Arial"/>
          <w:sz w:val="24"/>
          <w:szCs w:val="24"/>
        </w:rPr>
        <w:t xml:space="preserve">        </w:t>
      </w:r>
      <w:r w:rsidRPr="00C21D86">
        <w:rPr>
          <w:rFonts w:ascii="Arial" w:eastAsia="Calibri" w:hAnsi="Arial" w:cs="Arial"/>
          <w:sz w:val="24"/>
          <w:szCs w:val="24"/>
        </w:rPr>
        <w:t xml:space="preserve">    </w:t>
      </w:r>
      <w:r w:rsidR="0096501E" w:rsidRPr="00C21D86">
        <w:rPr>
          <w:rFonts w:ascii="Arial" w:eastAsia="Calibri" w:hAnsi="Arial" w:cs="Arial"/>
          <w:sz w:val="24"/>
          <w:szCs w:val="24"/>
        </w:rPr>
        <w:t>Ю.С. Одиноков</w:t>
      </w:r>
    </w:p>
    <w:p w:rsidR="00412E43" w:rsidRPr="00C21D86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7CE" w:rsidRPr="00C21D86" w:rsidRDefault="007037CE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sectPr w:rsidR="007037CE" w:rsidRPr="00C21D86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F4F" w:rsidRDefault="00E61F4F" w:rsidP="00412E43">
      <w:pPr>
        <w:spacing w:after="0" w:line="240" w:lineRule="auto"/>
      </w:pPr>
      <w:r>
        <w:separator/>
      </w:r>
    </w:p>
  </w:endnote>
  <w:endnote w:type="continuationSeparator" w:id="0">
    <w:p w:rsidR="00E61F4F" w:rsidRDefault="00E61F4F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F4F" w:rsidRDefault="00E61F4F" w:rsidP="00412E43">
      <w:pPr>
        <w:spacing w:after="0" w:line="240" w:lineRule="auto"/>
      </w:pPr>
      <w:r>
        <w:separator/>
      </w:r>
    </w:p>
  </w:footnote>
  <w:footnote w:type="continuationSeparator" w:id="0">
    <w:p w:rsidR="00E61F4F" w:rsidRDefault="00E61F4F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01250A"/>
    <w:rsid w:val="00147993"/>
    <w:rsid w:val="00164019"/>
    <w:rsid w:val="001C1776"/>
    <w:rsid w:val="00216CC1"/>
    <w:rsid w:val="0027330A"/>
    <w:rsid w:val="003E1164"/>
    <w:rsid w:val="00412E43"/>
    <w:rsid w:val="00455E6E"/>
    <w:rsid w:val="00465DBC"/>
    <w:rsid w:val="004745C5"/>
    <w:rsid w:val="004A4BE1"/>
    <w:rsid w:val="00507809"/>
    <w:rsid w:val="00512A9D"/>
    <w:rsid w:val="00641590"/>
    <w:rsid w:val="00646B70"/>
    <w:rsid w:val="006F245A"/>
    <w:rsid w:val="007037CE"/>
    <w:rsid w:val="0073388A"/>
    <w:rsid w:val="007400D2"/>
    <w:rsid w:val="00791C77"/>
    <w:rsid w:val="007F7B78"/>
    <w:rsid w:val="00925F2B"/>
    <w:rsid w:val="0096501E"/>
    <w:rsid w:val="00A06D0D"/>
    <w:rsid w:val="00A4458B"/>
    <w:rsid w:val="00A731EC"/>
    <w:rsid w:val="00A92D03"/>
    <w:rsid w:val="00AB134F"/>
    <w:rsid w:val="00AB13CA"/>
    <w:rsid w:val="00AC2527"/>
    <w:rsid w:val="00AD55DD"/>
    <w:rsid w:val="00BF31DA"/>
    <w:rsid w:val="00C21D86"/>
    <w:rsid w:val="00CA47CA"/>
    <w:rsid w:val="00CB0AA7"/>
    <w:rsid w:val="00D8017E"/>
    <w:rsid w:val="00DC3A8C"/>
    <w:rsid w:val="00DE42AC"/>
    <w:rsid w:val="00E06C53"/>
    <w:rsid w:val="00E13CCA"/>
    <w:rsid w:val="00E23BCB"/>
    <w:rsid w:val="00E45317"/>
    <w:rsid w:val="00E61F4F"/>
    <w:rsid w:val="00EF3CB4"/>
    <w:rsid w:val="00F16D2C"/>
    <w:rsid w:val="00F42635"/>
    <w:rsid w:val="00FE08A5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04E82408689BCF27C36BCCA3A27B70B711F33A8668B0E395DE6552C26F6968E13BEECC082524EE31DDF3A07FFF63537DB1A3B08DB2682FC1JAC" TargetMode="External"/><Relationship Id="rId13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8" Type="http://schemas.openxmlformats.org/officeDocument/2006/relationships/hyperlink" Target="consultantplus://offline/ref=2D5A5AEF04144818FB4EBC0E5FA4A28A59FF38DE7B64EF5796527A839461232C2CBA34B4CD47226F200D9F8F7F5FC66930B86879BE0748DD46bAH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04E82408689BCF27C36BCCA3A27B70B711F33A8668B0E395DE6552C26F6968E13BEEC80B262FE16C87E3A436AA6C4D7FA8BDB593B2C6J8C" TargetMode="External"/><Relationship Id="rId17" Type="http://schemas.openxmlformats.org/officeDocument/2006/relationships/hyperlink" Target="consultantplus://offline/ref=91874B46488A13C911CE6C2EF6F7C7ABFA45E9D3EEB6C4BF92B0FABD8F0D25A5F5235AEE496A5276CCB31FD8B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799126C805205A873F95EB5C2A2CCE2066AD0736E327EA3B4747A4183CDC301FB5ED2F1D4C5271E96F826558320DA96B95A9D42B09SEKB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04E82408689BCF27C36BCCA3A27B70B711F3398C6AB0E395DE6552C26F6968E13BEECC08242EEE31DDF3A07FFF63537DB1A3B08DB2682FC1J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704E82408689BCF27C36BCCA3A27B70B717F0398769B0E395DE6552C26F6968F33BB6C0082633EA3FC8A5F139CAJAC" TargetMode="External"/><Relationship Id="rId10" Type="http://schemas.openxmlformats.org/officeDocument/2006/relationships/hyperlink" Target="consultantplus://offline/ref=9704E82408689BCF27C36BCCA3A27B70B711F3398C6AB0E395DE6552C26F6968E13BEECC08242EEE30DDF3A07FFF63537DB1A3B08DB2682FC1JAC" TargetMode="External"/><Relationship Id="rId19" Type="http://schemas.openxmlformats.org/officeDocument/2006/relationships/hyperlink" Target="consultantplus://offline/ref=2D5A5AEF04144818FB4EBC0E5FA4A28A59FF38DE7B64EF5796527A839461232C2CBA34B4CD47226F210D9F8F7F5FC66930B86879BE0748DD46b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04E82408689BCF27C36BCCA3A27B70B711F33A8668B0E395DE6552C26F6968F33BB6C0082633EA3FC8A5F139CAJAC" TargetMode="External"/><Relationship Id="rId14" Type="http://schemas.openxmlformats.org/officeDocument/2006/relationships/hyperlink" Target="consultantplus://offline/ref=9704E82408689BCF27C36BCCA3A27B70B711F3398C6AB0E395DE6552C26F6968E13BEECC08242EEE31DDF3A07FFF63537DB1A3B08DB2682FC1J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1636</Words>
  <Characters>9328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6</cp:revision>
  <cp:lastPrinted>2021-03-30T04:32:00Z</cp:lastPrinted>
  <dcterms:created xsi:type="dcterms:W3CDTF">2021-03-30T04:35:00Z</dcterms:created>
  <dcterms:modified xsi:type="dcterms:W3CDTF">2022-05-06T08:47:00Z</dcterms:modified>
</cp:coreProperties>
</file>